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076" w:rsidRDefault="00277076" w:rsidP="00277076">
      <w:pPr>
        <w:spacing w:after="0" w:line="240" w:lineRule="auto"/>
        <w:rPr>
          <w:rFonts w:ascii="Times New Roman" w:hAnsi="Times New Roman" w:cs="Times New Roman"/>
          <w:b/>
          <w:sz w:val="24"/>
          <w:szCs w:val="24"/>
        </w:rPr>
      </w:pPr>
    </w:p>
    <w:p w:rsidR="00277076" w:rsidRPr="00277076" w:rsidRDefault="00277076" w:rsidP="00277076">
      <w:pPr>
        <w:keepNext/>
        <w:spacing w:before="240" w:after="60"/>
        <w:ind w:left="-709" w:right="-567"/>
        <w:jc w:val="center"/>
        <w:outlineLvl w:val="0"/>
        <w:rPr>
          <w:rFonts w:ascii="Monotype Corsiva" w:eastAsia="Times New Roman" w:hAnsi="Monotype Corsiva" w:cs="Times New Roman"/>
          <w:b/>
          <w:bCs/>
          <w:color w:val="E36C0A" w:themeColor="accent6" w:themeShade="BF"/>
          <w:kern w:val="32"/>
          <w:sz w:val="44"/>
          <w:szCs w:val="44"/>
          <w:lang w:eastAsia="ru-RU"/>
        </w:rPr>
      </w:pPr>
      <w:r w:rsidRPr="00277076">
        <w:rPr>
          <w:rFonts w:ascii="Monotype Corsiva" w:eastAsia="Times New Roman" w:hAnsi="Monotype Corsiva" w:cs="Times New Roman"/>
          <w:b/>
          <w:bCs/>
          <w:color w:val="E36C0A" w:themeColor="accent6" w:themeShade="BF"/>
          <w:kern w:val="32"/>
          <w:sz w:val="44"/>
          <w:szCs w:val="44"/>
          <w:lang w:eastAsia="ru-RU"/>
        </w:rPr>
        <w:t>Садоводческое некоммерческое товарищество «Фарфорист»</w:t>
      </w:r>
    </w:p>
    <w:p w:rsidR="00277076" w:rsidRPr="00277076" w:rsidRDefault="00277076" w:rsidP="00277076">
      <w:pPr>
        <w:pBdr>
          <w:bottom w:val="single" w:sz="12" w:space="1" w:color="auto"/>
        </w:pBdr>
        <w:spacing w:after="0" w:line="20" w:lineRule="atLeast"/>
        <w:jc w:val="center"/>
        <w:rPr>
          <w:rFonts w:ascii="Calibri" w:eastAsia="Times New Roman" w:hAnsi="Calibri" w:cs="Times New Roman"/>
          <w:b/>
          <w:color w:val="0070C0"/>
          <w:sz w:val="28"/>
          <w:szCs w:val="28"/>
          <w:lang w:eastAsia="ru-RU"/>
        </w:rPr>
      </w:pPr>
      <w:r w:rsidRPr="00277076">
        <w:rPr>
          <w:rFonts w:ascii="Arial" w:eastAsia="Times New Roman" w:hAnsi="Arial" w:cs="Arial"/>
          <w:b/>
          <w:color w:val="0070C0"/>
          <w:sz w:val="16"/>
          <w:szCs w:val="16"/>
          <w:lang w:eastAsia="ru-RU"/>
        </w:rPr>
        <w:t>142672,  г. Ликино - Дулево, ОГРН 1025007462765, телефон 8 965 126 98 52</w:t>
      </w:r>
    </w:p>
    <w:p w:rsidR="00277076" w:rsidRDefault="00277076" w:rsidP="00277076">
      <w:pPr>
        <w:spacing w:after="0" w:line="240" w:lineRule="auto"/>
        <w:rPr>
          <w:rFonts w:ascii="Times New Roman" w:hAnsi="Times New Roman" w:cs="Times New Roman"/>
          <w:b/>
          <w:sz w:val="24"/>
          <w:szCs w:val="24"/>
        </w:rPr>
      </w:pPr>
    </w:p>
    <w:p w:rsidR="00277076" w:rsidRDefault="00277076" w:rsidP="00277076">
      <w:pPr>
        <w:spacing w:after="0" w:line="240" w:lineRule="auto"/>
        <w:rPr>
          <w:rFonts w:ascii="Times New Roman" w:hAnsi="Times New Roman" w:cs="Times New Roman"/>
          <w:b/>
          <w:sz w:val="24"/>
          <w:szCs w:val="24"/>
        </w:rPr>
      </w:pPr>
    </w:p>
    <w:p w:rsidR="005D6255" w:rsidRPr="00AE7A80" w:rsidRDefault="00234079" w:rsidP="005D63D1">
      <w:pPr>
        <w:spacing w:after="0" w:line="240" w:lineRule="auto"/>
        <w:ind w:left="-567"/>
        <w:jc w:val="center"/>
        <w:rPr>
          <w:rFonts w:ascii="Times New Roman" w:hAnsi="Times New Roman" w:cs="Times New Roman"/>
          <w:b/>
          <w:sz w:val="28"/>
          <w:szCs w:val="28"/>
        </w:rPr>
      </w:pPr>
      <w:r w:rsidRPr="00AE7A80">
        <w:rPr>
          <w:rFonts w:ascii="Times New Roman" w:hAnsi="Times New Roman" w:cs="Times New Roman"/>
          <w:b/>
          <w:sz w:val="28"/>
          <w:szCs w:val="28"/>
        </w:rPr>
        <w:t xml:space="preserve">Задание на выполнение работ по </w:t>
      </w:r>
      <w:r w:rsidR="00A250E9" w:rsidRPr="00AE7A80">
        <w:rPr>
          <w:rFonts w:ascii="Times New Roman" w:hAnsi="Times New Roman" w:cs="Times New Roman"/>
          <w:b/>
          <w:sz w:val="28"/>
          <w:szCs w:val="28"/>
        </w:rPr>
        <w:t xml:space="preserve">реконструкции сетей 0,4 кВ </w:t>
      </w:r>
      <w:r w:rsidR="005D63D1" w:rsidRPr="00AE7A80">
        <w:rPr>
          <w:rFonts w:ascii="Times New Roman" w:hAnsi="Times New Roman" w:cs="Times New Roman"/>
          <w:b/>
          <w:sz w:val="28"/>
          <w:szCs w:val="28"/>
        </w:rPr>
        <w:t>СНТ «Фарфорист» с ре</w:t>
      </w:r>
      <w:r w:rsidR="00AE7A80" w:rsidRPr="00AE7A80">
        <w:rPr>
          <w:rFonts w:ascii="Times New Roman" w:hAnsi="Times New Roman" w:cs="Times New Roman"/>
          <w:b/>
          <w:sz w:val="28"/>
          <w:szCs w:val="28"/>
        </w:rPr>
        <w:t>гламентом проведения открытого конкурса по</w:t>
      </w:r>
      <w:r w:rsidR="005D63D1" w:rsidRPr="00AE7A80">
        <w:rPr>
          <w:rFonts w:ascii="Times New Roman" w:hAnsi="Times New Roman" w:cs="Times New Roman"/>
          <w:b/>
          <w:sz w:val="28"/>
          <w:szCs w:val="28"/>
        </w:rPr>
        <w:t xml:space="preserve"> выбор</w:t>
      </w:r>
      <w:r w:rsidR="00AE7A80" w:rsidRPr="00AE7A80">
        <w:rPr>
          <w:rFonts w:ascii="Times New Roman" w:hAnsi="Times New Roman" w:cs="Times New Roman"/>
          <w:b/>
          <w:sz w:val="28"/>
          <w:szCs w:val="28"/>
        </w:rPr>
        <w:t>у</w:t>
      </w:r>
      <w:r w:rsidR="005D63D1" w:rsidRPr="00AE7A80">
        <w:rPr>
          <w:rFonts w:ascii="Times New Roman" w:hAnsi="Times New Roman" w:cs="Times New Roman"/>
          <w:b/>
          <w:sz w:val="28"/>
          <w:szCs w:val="28"/>
        </w:rPr>
        <w:t xml:space="preserve"> подрядной организации</w:t>
      </w:r>
      <w:r w:rsidR="00AE7A80" w:rsidRPr="00AE7A80">
        <w:rPr>
          <w:rFonts w:ascii="Times New Roman" w:hAnsi="Times New Roman" w:cs="Times New Roman"/>
          <w:b/>
          <w:sz w:val="28"/>
          <w:szCs w:val="28"/>
        </w:rPr>
        <w:t xml:space="preserve"> </w:t>
      </w:r>
    </w:p>
    <w:p w:rsidR="005F65E4" w:rsidRDefault="005F65E4" w:rsidP="005F65E4">
      <w:pPr>
        <w:spacing w:after="0" w:line="240" w:lineRule="auto"/>
        <w:jc w:val="center"/>
        <w:rPr>
          <w:rFonts w:ascii="Times New Roman" w:hAnsi="Times New Roman" w:cs="Times New Roman"/>
          <w:sz w:val="20"/>
          <w:szCs w:val="20"/>
        </w:rPr>
      </w:pPr>
    </w:p>
    <w:p w:rsidR="00CA3D51" w:rsidRDefault="00CA3D51" w:rsidP="005F65E4">
      <w:pPr>
        <w:spacing w:after="0" w:line="240" w:lineRule="auto"/>
        <w:jc w:val="center"/>
        <w:rPr>
          <w:rFonts w:ascii="Times New Roman" w:hAnsi="Times New Roman" w:cs="Times New Roman"/>
          <w:sz w:val="20"/>
          <w:szCs w:val="20"/>
        </w:rPr>
      </w:pPr>
    </w:p>
    <w:p w:rsidR="000301E1" w:rsidRDefault="000301E1" w:rsidP="005F65E4">
      <w:pPr>
        <w:spacing w:after="0" w:line="240" w:lineRule="auto"/>
        <w:jc w:val="center"/>
        <w:rPr>
          <w:rFonts w:ascii="Times New Roman" w:hAnsi="Times New Roman" w:cs="Times New Roman"/>
          <w:sz w:val="20"/>
          <w:szCs w:val="20"/>
        </w:rPr>
      </w:pPr>
    </w:p>
    <w:tbl>
      <w:tblPr>
        <w:tblStyle w:val="a3"/>
        <w:tblW w:w="10773" w:type="dxa"/>
        <w:tblInd w:w="-1026" w:type="dxa"/>
        <w:tblLook w:val="04A0" w:firstRow="1" w:lastRow="0" w:firstColumn="1" w:lastColumn="0" w:noHBand="0" w:noVBand="1"/>
      </w:tblPr>
      <w:tblGrid>
        <w:gridCol w:w="675"/>
        <w:gridCol w:w="2869"/>
        <w:gridCol w:w="7229"/>
      </w:tblGrid>
      <w:tr w:rsidR="005F65E4" w:rsidRPr="00D42024" w:rsidTr="00CA3E13">
        <w:tc>
          <w:tcPr>
            <w:tcW w:w="675" w:type="dxa"/>
            <w:vAlign w:val="center"/>
          </w:tcPr>
          <w:p w:rsidR="005F65E4" w:rsidRPr="00D42024" w:rsidRDefault="005F65E4" w:rsidP="000301E1">
            <w:pPr>
              <w:jc w:val="center"/>
              <w:rPr>
                <w:rFonts w:ascii="Times New Roman" w:hAnsi="Times New Roman" w:cs="Times New Roman"/>
                <w:sz w:val="24"/>
                <w:szCs w:val="24"/>
              </w:rPr>
            </w:pPr>
            <w:r w:rsidRPr="00D42024">
              <w:rPr>
                <w:rFonts w:ascii="Times New Roman" w:hAnsi="Times New Roman" w:cs="Times New Roman"/>
                <w:sz w:val="24"/>
                <w:szCs w:val="24"/>
              </w:rPr>
              <w:t>1</w:t>
            </w:r>
          </w:p>
        </w:tc>
        <w:tc>
          <w:tcPr>
            <w:tcW w:w="2869" w:type="dxa"/>
            <w:vAlign w:val="center"/>
          </w:tcPr>
          <w:p w:rsidR="005F65E4" w:rsidRPr="00D42024" w:rsidRDefault="005F65E4" w:rsidP="00CA3E13">
            <w:pPr>
              <w:rPr>
                <w:rFonts w:ascii="Times New Roman" w:hAnsi="Times New Roman" w:cs="Times New Roman"/>
                <w:sz w:val="24"/>
                <w:szCs w:val="24"/>
              </w:rPr>
            </w:pPr>
            <w:r w:rsidRPr="00D42024">
              <w:rPr>
                <w:rFonts w:ascii="Times New Roman" w:hAnsi="Times New Roman" w:cs="Times New Roman"/>
                <w:sz w:val="24"/>
                <w:szCs w:val="24"/>
              </w:rPr>
              <w:t>Заказчик</w:t>
            </w:r>
            <w:r w:rsidR="00F0435A">
              <w:rPr>
                <w:rFonts w:ascii="Times New Roman" w:hAnsi="Times New Roman" w:cs="Times New Roman"/>
                <w:sz w:val="24"/>
                <w:szCs w:val="24"/>
              </w:rPr>
              <w:t xml:space="preserve"> работ</w:t>
            </w:r>
          </w:p>
        </w:tc>
        <w:tc>
          <w:tcPr>
            <w:tcW w:w="7229" w:type="dxa"/>
          </w:tcPr>
          <w:p w:rsidR="005F65E4" w:rsidRPr="00D42024" w:rsidRDefault="005F65E4" w:rsidP="003A28AA">
            <w:pPr>
              <w:rPr>
                <w:rFonts w:ascii="Times New Roman" w:hAnsi="Times New Roman" w:cs="Times New Roman"/>
                <w:sz w:val="24"/>
                <w:szCs w:val="24"/>
              </w:rPr>
            </w:pPr>
            <w:r w:rsidRPr="00D42024">
              <w:rPr>
                <w:rFonts w:ascii="Times New Roman" w:hAnsi="Times New Roman" w:cs="Times New Roman"/>
                <w:sz w:val="24"/>
                <w:szCs w:val="24"/>
              </w:rPr>
              <w:t>Садоводческое некоммерческое товарищество «Фарфорист»</w:t>
            </w:r>
          </w:p>
        </w:tc>
      </w:tr>
      <w:tr w:rsidR="005F65E4" w:rsidRPr="00D42024" w:rsidTr="00CA3E13">
        <w:tc>
          <w:tcPr>
            <w:tcW w:w="675" w:type="dxa"/>
            <w:vAlign w:val="center"/>
          </w:tcPr>
          <w:p w:rsidR="005F65E4" w:rsidRPr="00D42024" w:rsidRDefault="005F65E4" w:rsidP="000301E1">
            <w:pPr>
              <w:jc w:val="center"/>
              <w:rPr>
                <w:rFonts w:ascii="Times New Roman" w:hAnsi="Times New Roman" w:cs="Times New Roman"/>
                <w:sz w:val="24"/>
                <w:szCs w:val="24"/>
              </w:rPr>
            </w:pPr>
            <w:r w:rsidRPr="00D42024">
              <w:rPr>
                <w:rFonts w:ascii="Times New Roman" w:hAnsi="Times New Roman" w:cs="Times New Roman"/>
                <w:sz w:val="24"/>
                <w:szCs w:val="24"/>
              </w:rPr>
              <w:t>2</w:t>
            </w:r>
          </w:p>
        </w:tc>
        <w:tc>
          <w:tcPr>
            <w:tcW w:w="2869" w:type="dxa"/>
            <w:vAlign w:val="center"/>
          </w:tcPr>
          <w:p w:rsidR="005F65E4" w:rsidRPr="00D42024" w:rsidRDefault="005F65E4" w:rsidP="00CA3E13">
            <w:pPr>
              <w:rPr>
                <w:rFonts w:ascii="Times New Roman" w:hAnsi="Times New Roman" w:cs="Times New Roman"/>
                <w:sz w:val="24"/>
                <w:szCs w:val="24"/>
              </w:rPr>
            </w:pPr>
            <w:r w:rsidRPr="00D42024">
              <w:rPr>
                <w:rFonts w:ascii="Times New Roman" w:hAnsi="Times New Roman" w:cs="Times New Roman"/>
                <w:sz w:val="24"/>
                <w:szCs w:val="24"/>
              </w:rPr>
              <w:t>Объект</w:t>
            </w:r>
          </w:p>
        </w:tc>
        <w:tc>
          <w:tcPr>
            <w:tcW w:w="7229" w:type="dxa"/>
          </w:tcPr>
          <w:p w:rsidR="005F65E4" w:rsidRPr="00D42024" w:rsidRDefault="00554E99" w:rsidP="001E2476">
            <w:pPr>
              <w:jc w:val="both"/>
              <w:rPr>
                <w:rFonts w:ascii="Times New Roman" w:hAnsi="Times New Roman" w:cs="Times New Roman"/>
                <w:sz w:val="24"/>
                <w:szCs w:val="24"/>
              </w:rPr>
            </w:pPr>
            <w:r>
              <w:rPr>
                <w:rFonts w:ascii="Times New Roman" w:hAnsi="Times New Roman" w:cs="Times New Roman"/>
                <w:sz w:val="24"/>
                <w:szCs w:val="24"/>
              </w:rPr>
              <w:t>Существующая э</w:t>
            </w:r>
            <w:r w:rsidR="00464B07">
              <w:rPr>
                <w:rFonts w:ascii="Times New Roman" w:hAnsi="Times New Roman" w:cs="Times New Roman"/>
                <w:sz w:val="24"/>
                <w:szCs w:val="24"/>
              </w:rPr>
              <w:t>лектрическая с</w:t>
            </w:r>
            <w:r w:rsidR="009B6780">
              <w:rPr>
                <w:rFonts w:ascii="Times New Roman" w:hAnsi="Times New Roman" w:cs="Times New Roman"/>
                <w:sz w:val="24"/>
                <w:szCs w:val="24"/>
              </w:rPr>
              <w:t>еть 0,4 кВ</w:t>
            </w:r>
            <w:r w:rsidR="0038696C">
              <w:rPr>
                <w:rFonts w:ascii="Times New Roman" w:hAnsi="Times New Roman" w:cs="Times New Roman"/>
                <w:sz w:val="24"/>
                <w:szCs w:val="24"/>
              </w:rPr>
              <w:t>,</w:t>
            </w:r>
            <w:r w:rsidR="009B6780">
              <w:rPr>
                <w:rFonts w:ascii="Times New Roman" w:hAnsi="Times New Roman" w:cs="Times New Roman"/>
                <w:sz w:val="24"/>
                <w:szCs w:val="24"/>
              </w:rPr>
              <w:t xml:space="preserve"> </w:t>
            </w:r>
            <w:r w:rsidR="00F0435A">
              <w:rPr>
                <w:rFonts w:ascii="Times New Roman" w:hAnsi="Times New Roman" w:cs="Times New Roman"/>
                <w:sz w:val="24"/>
                <w:szCs w:val="24"/>
              </w:rPr>
              <w:t>внутри</w:t>
            </w:r>
            <w:r w:rsidR="009B6780">
              <w:rPr>
                <w:rFonts w:ascii="Times New Roman" w:hAnsi="Times New Roman" w:cs="Times New Roman"/>
                <w:sz w:val="24"/>
                <w:szCs w:val="24"/>
              </w:rPr>
              <w:t xml:space="preserve"> территории СНТ, в виде отходящих линий от шкафа КТП, питающая потребител</w:t>
            </w:r>
            <w:proofErr w:type="gramStart"/>
            <w:r w:rsidR="009B6780">
              <w:rPr>
                <w:rFonts w:ascii="Times New Roman" w:hAnsi="Times New Roman" w:cs="Times New Roman"/>
                <w:sz w:val="24"/>
                <w:szCs w:val="24"/>
              </w:rPr>
              <w:t>и</w:t>
            </w:r>
            <w:r w:rsidR="0038696C">
              <w:rPr>
                <w:rFonts w:ascii="Times New Roman" w:hAnsi="Times New Roman" w:cs="Times New Roman"/>
                <w:sz w:val="24"/>
                <w:szCs w:val="24"/>
              </w:rPr>
              <w:t>-</w:t>
            </w:r>
            <w:proofErr w:type="gramEnd"/>
            <w:r w:rsidR="0038696C">
              <w:rPr>
                <w:rFonts w:ascii="Times New Roman" w:hAnsi="Times New Roman" w:cs="Times New Roman"/>
                <w:sz w:val="24"/>
                <w:szCs w:val="24"/>
              </w:rPr>
              <w:t xml:space="preserve"> садовые дома на дачных участках</w:t>
            </w:r>
            <w:r w:rsidR="009B6780">
              <w:rPr>
                <w:rFonts w:ascii="Times New Roman" w:hAnsi="Times New Roman" w:cs="Times New Roman"/>
                <w:sz w:val="24"/>
                <w:szCs w:val="24"/>
              </w:rPr>
              <w:t xml:space="preserve"> СНТ «Фарф</w:t>
            </w:r>
            <w:r w:rsidR="00343879">
              <w:rPr>
                <w:rFonts w:ascii="Times New Roman" w:hAnsi="Times New Roman" w:cs="Times New Roman"/>
                <w:sz w:val="24"/>
                <w:szCs w:val="24"/>
              </w:rPr>
              <w:t>о</w:t>
            </w:r>
            <w:r w:rsidR="009B6780">
              <w:rPr>
                <w:rFonts w:ascii="Times New Roman" w:hAnsi="Times New Roman" w:cs="Times New Roman"/>
                <w:sz w:val="24"/>
                <w:szCs w:val="24"/>
              </w:rPr>
              <w:t>рист»</w:t>
            </w:r>
            <w:r w:rsidR="00AC2A3B">
              <w:rPr>
                <w:rFonts w:ascii="Times New Roman" w:hAnsi="Times New Roman" w:cs="Times New Roman"/>
                <w:sz w:val="24"/>
                <w:szCs w:val="24"/>
              </w:rPr>
              <w:t>.</w:t>
            </w:r>
          </w:p>
        </w:tc>
      </w:tr>
      <w:tr w:rsidR="005F65E4" w:rsidRPr="00D42024" w:rsidTr="00CA3E13">
        <w:tc>
          <w:tcPr>
            <w:tcW w:w="675" w:type="dxa"/>
            <w:vAlign w:val="center"/>
          </w:tcPr>
          <w:p w:rsidR="005F65E4" w:rsidRPr="00D42024" w:rsidRDefault="005F65E4" w:rsidP="000301E1">
            <w:pPr>
              <w:jc w:val="center"/>
              <w:rPr>
                <w:rFonts w:ascii="Times New Roman" w:hAnsi="Times New Roman" w:cs="Times New Roman"/>
                <w:sz w:val="24"/>
                <w:szCs w:val="24"/>
              </w:rPr>
            </w:pPr>
            <w:r w:rsidRPr="00D42024">
              <w:rPr>
                <w:rFonts w:ascii="Times New Roman" w:hAnsi="Times New Roman" w:cs="Times New Roman"/>
                <w:sz w:val="24"/>
                <w:szCs w:val="24"/>
              </w:rPr>
              <w:t>3</w:t>
            </w:r>
          </w:p>
        </w:tc>
        <w:tc>
          <w:tcPr>
            <w:tcW w:w="2869" w:type="dxa"/>
            <w:vAlign w:val="center"/>
          </w:tcPr>
          <w:p w:rsidR="005F65E4" w:rsidRPr="00D42024" w:rsidRDefault="005D63D1" w:rsidP="00CA3E13">
            <w:pPr>
              <w:rPr>
                <w:rFonts w:ascii="Times New Roman" w:hAnsi="Times New Roman" w:cs="Times New Roman"/>
                <w:sz w:val="24"/>
                <w:szCs w:val="24"/>
              </w:rPr>
            </w:pPr>
            <w:r>
              <w:rPr>
                <w:rFonts w:ascii="Times New Roman" w:hAnsi="Times New Roman" w:cs="Times New Roman"/>
                <w:sz w:val="24"/>
                <w:szCs w:val="24"/>
              </w:rPr>
              <w:t xml:space="preserve">Адрес </w:t>
            </w:r>
            <w:r w:rsidR="00464B07">
              <w:rPr>
                <w:rFonts w:ascii="Times New Roman" w:hAnsi="Times New Roman" w:cs="Times New Roman"/>
                <w:sz w:val="24"/>
                <w:szCs w:val="24"/>
              </w:rPr>
              <w:t xml:space="preserve">расположения </w:t>
            </w:r>
            <w:r>
              <w:rPr>
                <w:rFonts w:ascii="Times New Roman" w:hAnsi="Times New Roman" w:cs="Times New Roman"/>
                <w:sz w:val="24"/>
                <w:szCs w:val="24"/>
              </w:rPr>
              <w:t>О</w:t>
            </w:r>
            <w:r w:rsidR="005F65E4" w:rsidRPr="00D42024">
              <w:rPr>
                <w:rFonts w:ascii="Times New Roman" w:hAnsi="Times New Roman" w:cs="Times New Roman"/>
                <w:sz w:val="24"/>
                <w:szCs w:val="24"/>
              </w:rPr>
              <w:t>бъекта</w:t>
            </w:r>
          </w:p>
        </w:tc>
        <w:tc>
          <w:tcPr>
            <w:tcW w:w="7229" w:type="dxa"/>
          </w:tcPr>
          <w:p w:rsidR="005F65E4" w:rsidRPr="00D42024" w:rsidRDefault="005F65E4" w:rsidP="005F65E4">
            <w:pPr>
              <w:rPr>
                <w:rFonts w:ascii="Times New Roman" w:hAnsi="Times New Roman" w:cs="Times New Roman"/>
                <w:sz w:val="24"/>
                <w:szCs w:val="24"/>
              </w:rPr>
            </w:pPr>
            <w:r w:rsidRPr="00D42024">
              <w:rPr>
                <w:rFonts w:ascii="Times New Roman" w:hAnsi="Times New Roman" w:cs="Times New Roman"/>
                <w:sz w:val="24"/>
                <w:szCs w:val="24"/>
              </w:rPr>
              <w:t>Московская область, Орехово-Зуевский район, г. Лик</w:t>
            </w:r>
            <w:r w:rsidR="00464B07">
              <w:rPr>
                <w:rFonts w:ascii="Times New Roman" w:hAnsi="Times New Roman" w:cs="Times New Roman"/>
                <w:sz w:val="24"/>
                <w:szCs w:val="24"/>
              </w:rPr>
              <w:t>ино-Дулево, СНТ «Фарфорист»</w:t>
            </w:r>
          </w:p>
        </w:tc>
      </w:tr>
      <w:tr w:rsidR="005F65E4" w:rsidRPr="00D42024" w:rsidTr="00CA3E13">
        <w:tc>
          <w:tcPr>
            <w:tcW w:w="675" w:type="dxa"/>
            <w:vAlign w:val="center"/>
          </w:tcPr>
          <w:p w:rsidR="005F65E4" w:rsidRPr="00D42024" w:rsidRDefault="003A28AA" w:rsidP="000301E1">
            <w:pPr>
              <w:jc w:val="center"/>
              <w:rPr>
                <w:rFonts w:ascii="Times New Roman" w:hAnsi="Times New Roman" w:cs="Times New Roman"/>
                <w:sz w:val="24"/>
                <w:szCs w:val="24"/>
              </w:rPr>
            </w:pPr>
            <w:r w:rsidRPr="00D42024">
              <w:rPr>
                <w:rFonts w:ascii="Times New Roman" w:hAnsi="Times New Roman" w:cs="Times New Roman"/>
                <w:sz w:val="24"/>
                <w:szCs w:val="24"/>
              </w:rPr>
              <w:t>4</w:t>
            </w:r>
          </w:p>
        </w:tc>
        <w:tc>
          <w:tcPr>
            <w:tcW w:w="2869" w:type="dxa"/>
            <w:vAlign w:val="center"/>
          </w:tcPr>
          <w:p w:rsidR="005F65E4" w:rsidRPr="00D42024" w:rsidRDefault="005F65E4" w:rsidP="00CA3E13">
            <w:pPr>
              <w:rPr>
                <w:rFonts w:ascii="Times New Roman" w:hAnsi="Times New Roman" w:cs="Times New Roman"/>
                <w:sz w:val="24"/>
                <w:szCs w:val="24"/>
              </w:rPr>
            </w:pPr>
            <w:r w:rsidRPr="00D42024">
              <w:rPr>
                <w:rFonts w:ascii="Times New Roman" w:hAnsi="Times New Roman" w:cs="Times New Roman"/>
                <w:sz w:val="24"/>
                <w:szCs w:val="24"/>
              </w:rPr>
              <w:t>Кадастровый номер земельного участка</w:t>
            </w:r>
            <w:r w:rsidR="005D63D1">
              <w:rPr>
                <w:rFonts w:ascii="Times New Roman" w:hAnsi="Times New Roman" w:cs="Times New Roman"/>
                <w:sz w:val="24"/>
                <w:szCs w:val="24"/>
              </w:rPr>
              <w:t>, на котором располагается Объект</w:t>
            </w:r>
          </w:p>
        </w:tc>
        <w:tc>
          <w:tcPr>
            <w:tcW w:w="7229" w:type="dxa"/>
          </w:tcPr>
          <w:p w:rsidR="005F65E4" w:rsidRPr="00D42024" w:rsidRDefault="005F65E4" w:rsidP="005D63D1">
            <w:pPr>
              <w:rPr>
                <w:rFonts w:ascii="Times New Roman" w:hAnsi="Times New Roman" w:cs="Times New Roman"/>
                <w:sz w:val="24"/>
                <w:szCs w:val="24"/>
              </w:rPr>
            </w:pPr>
            <w:r w:rsidRPr="00D42024">
              <w:rPr>
                <w:rFonts w:ascii="Times New Roman" w:hAnsi="Times New Roman" w:cs="Times New Roman"/>
                <w:sz w:val="24"/>
                <w:szCs w:val="24"/>
              </w:rPr>
              <w:t>50:24:0030601:1013</w:t>
            </w:r>
          </w:p>
        </w:tc>
      </w:tr>
      <w:tr w:rsidR="00677B06" w:rsidRPr="00D42024" w:rsidTr="00CA3E13">
        <w:tc>
          <w:tcPr>
            <w:tcW w:w="675" w:type="dxa"/>
            <w:vAlign w:val="center"/>
          </w:tcPr>
          <w:p w:rsidR="00677B06" w:rsidRPr="00D42024" w:rsidRDefault="00007C75" w:rsidP="000301E1">
            <w:pPr>
              <w:jc w:val="center"/>
              <w:rPr>
                <w:rFonts w:ascii="Times New Roman" w:hAnsi="Times New Roman" w:cs="Times New Roman"/>
                <w:sz w:val="24"/>
                <w:szCs w:val="24"/>
              </w:rPr>
            </w:pPr>
            <w:r>
              <w:rPr>
                <w:rFonts w:ascii="Times New Roman" w:hAnsi="Times New Roman" w:cs="Times New Roman"/>
                <w:sz w:val="24"/>
                <w:szCs w:val="24"/>
              </w:rPr>
              <w:t>5</w:t>
            </w:r>
          </w:p>
        </w:tc>
        <w:tc>
          <w:tcPr>
            <w:tcW w:w="2869" w:type="dxa"/>
            <w:vAlign w:val="center"/>
          </w:tcPr>
          <w:p w:rsidR="00677B06" w:rsidRPr="00D42024" w:rsidRDefault="00F326C5" w:rsidP="00CA3E13">
            <w:pPr>
              <w:rPr>
                <w:rFonts w:ascii="Times New Roman" w:hAnsi="Times New Roman" w:cs="Times New Roman"/>
                <w:sz w:val="24"/>
                <w:szCs w:val="24"/>
              </w:rPr>
            </w:pPr>
            <w:r>
              <w:rPr>
                <w:rFonts w:ascii="Times New Roman" w:hAnsi="Times New Roman" w:cs="Times New Roman"/>
                <w:sz w:val="24"/>
                <w:szCs w:val="24"/>
              </w:rPr>
              <w:t>Требования к </w:t>
            </w:r>
            <w:r w:rsidR="00464B07">
              <w:rPr>
                <w:rFonts w:ascii="Times New Roman" w:hAnsi="Times New Roman" w:cs="Times New Roman"/>
                <w:sz w:val="24"/>
                <w:szCs w:val="24"/>
              </w:rPr>
              <w:t>организации-подрядчику, устанавливаемые законодательством РФ</w:t>
            </w:r>
          </w:p>
        </w:tc>
        <w:tc>
          <w:tcPr>
            <w:tcW w:w="7229" w:type="dxa"/>
            <w:vAlign w:val="center"/>
          </w:tcPr>
          <w:p w:rsidR="00677B06" w:rsidRDefault="003713C2" w:rsidP="003713C2">
            <w:pPr>
              <w:pStyle w:val="a5"/>
              <w:numPr>
                <w:ilvl w:val="0"/>
                <w:numId w:val="1"/>
              </w:numPr>
              <w:ind w:left="34"/>
              <w:jc w:val="both"/>
              <w:rPr>
                <w:rFonts w:ascii="Times New Roman" w:hAnsi="Times New Roman" w:cs="Times New Roman"/>
                <w:sz w:val="24"/>
                <w:szCs w:val="24"/>
              </w:rPr>
            </w:pPr>
            <w:r>
              <w:rPr>
                <w:rFonts w:ascii="Times New Roman" w:hAnsi="Times New Roman" w:cs="Times New Roman"/>
                <w:sz w:val="24"/>
                <w:szCs w:val="24"/>
              </w:rPr>
              <w:t xml:space="preserve">1. </w:t>
            </w:r>
            <w:r w:rsidR="00464B07" w:rsidRPr="003713C2">
              <w:rPr>
                <w:rFonts w:ascii="Times New Roman" w:hAnsi="Times New Roman" w:cs="Times New Roman"/>
                <w:sz w:val="24"/>
                <w:szCs w:val="24"/>
              </w:rPr>
              <w:t>Действующее  свидетельство к видам работ, оказывающих влияние на безопасность объекта капитального строительства по пункту 5.3</w:t>
            </w:r>
            <w:r w:rsidR="00464B07" w:rsidRPr="003713C2">
              <w:rPr>
                <w:rFonts w:ascii="Times New Roman" w:hAnsi="Times New Roman" w:cs="Times New Roman"/>
                <w:i/>
                <w:sz w:val="24"/>
                <w:szCs w:val="24"/>
              </w:rPr>
              <w:t xml:space="preserve">. </w:t>
            </w:r>
            <w:proofErr w:type="gramStart"/>
            <w:r w:rsidR="00464B07" w:rsidRPr="003713C2">
              <w:rPr>
                <w:rFonts w:ascii="Times New Roman" w:hAnsi="Times New Roman" w:cs="Times New Roman"/>
                <w:i/>
                <w:sz w:val="24"/>
                <w:szCs w:val="24"/>
              </w:rPr>
              <w:t>Работы по подготовке проектов наружных сетей электроснабжения до 35 кВ включительно и их сооружений</w:t>
            </w:r>
            <w:r w:rsidR="00464B07" w:rsidRPr="003713C2">
              <w:rPr>
                <w:rFonts w:ascii="Times New Roman" w:hAnsi="Times New Roman" w:cs="Times New Roman"/>
                <w:sz w:val="24"/>
                <w:szCs w:val="24"/>
              </w:rPr>
              <w:t xml:space="preserve"> Приказа Министерства регионального развития РФ N 624 от 30 декабря 2009 года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roofErr w:type="gramEnd"/>
          </w:p>
          <w:p w:rsidR="003713C2" w:rsidRPr="003713C2" w:rsidRDefault="003713C2" w:rsidP="003713C2">
            <w:pPr>
              <w:jc w:val="both"/>
              <w:rPr>
                <w:rFonts w:ascii="Times New Roman" w:hAnsi="Times New Roman" w:cs="Times New Roman"/>
                <w:sz w:val="24"/>
                <w:szCs w:val="24"/>
              </w:rPr>
            </w:pPr>
            <w:r w:rsidRPr="003713C2">
              <w:rPr>
                <w:rFonts w:ascii="Times New Roman" w:hAnsi="Times New Roman" w:cs="Times New Roman"/>
                <w:sz w:val="24"/>
                <w:szCs w:val="24"/>
              </w:rPr>
              <w:t xml:space="preserve">2. </w:t>
            </w:r>
            <w:r>
              <w:rPr>
                <w:rFonts w:ascii="Times New Roman" w:hAnsi="Times New Roman" w:cs="Times New Roman"/>
                <w:sz w:val="24"/>
                <w:szCs w:val="24"/>
              </w:rPr>
              <w:t>Допуск</w:t>
            </w:r>
            <w:r w:rsidRPr="003713C2">
              <w:rPr>
                <w:rFonts w:ascii="Times New Roman" w:hAnsi="Times New Roman" w:cs="Times New Roman"/>
                <w:sz w:val="24"/>
                <w:szCs w:val="24"/>
              </w:rPr>
              <w:t xml:space="preserve"> к видам </w:t>
            </w:r>
            <w:proofErr w:type="gramStart"/>
            <w:r w:rsidRPr="003713C2">
              <w:rPr>
                <w:rFonts w:ascii="Times New Roman" w:hAnsi="Times New Roman" w:cs="Times New Roman"/>
                <w:sz w:val="24"/>
                <w:szCs w:val="24"/>
              </w:rPr>
              <w:t>работ, оказывающих влияние на безопасность объек</w:t>
            </w:r>
            <w:r w:rsidR="00F326C5">
              <w:rPr>
                <w:rFonts w:ascii="Times New Roman" w:hAnsi="Times New Roman" w:cs="Times New Roman"/>
                <w:sz w:val="24"/>
                <w:szCs w:val="24"/>
              </w:rPr>
              <w:t>та капитального строительства на строительно-монтажные работы</w:t>
            </w:r>
            <w:r w:rsidRPr="003713C2">
              <w:rPr>
                <w:rFonts w:ascii="Times New Roman" w:hAnsi="Times New Roman" w:cs="Times New Roman"/>
                <w:sz w:val="24"/>
                <w:szCs w:val="24"/>
              </w:rPr>
              <w:t xml:space="preserve"> </w:t>
            </w:r>
            <w:r w:rsidRPr="009C0351">
              <w:rPr>
                <w:rFonts w:ascii="Times New Roman" w:hAnsi="Times New Roman" w:cs="Times New Roman"/>
                <w:b/>
                <w:sz w:val="24"/>
                <w:szCs w:val="24"/>
              </w:rPr>
              <w:t>не требуется</w:t>
            </w:r>
            <w:proofErr w:type="gramEnd"/>
            <w:r>
              <w:rPr>
                <w:rFonts w:ascii="Times New Roman" w:hAnsi="Times New Roman" w:cs="Times New Roman"/>
                <w:sz w:val="24"/>
                <w:szCs w:val="24"/>
              </w:rPr>
              <w:t>.</w:t>
            </w:r>
            <w:r w:rsidR="00F326C5">
              <w:rPr>
                <w:rFonts w:ascii="Times New Roman" w:hAnsi="Times New Roman" w:cs="Times New Roman"/>
                <w:sz w:val="24"/>
                <w:szCs w:val="24"/>
              </w:rPr>
              <w:t xml:space="preserve"> Виды работ при реконструкции, попадающие в такой перечень, отсутствуют.</w:t>
            </w:r>
          </w:p>
        </w:tc>
      </w:tr>
      <w:tr w:rsidR="005F65E4" w:rsidRPr="00D42024" w:rsidTr="00CA3E13">
        <w:tc>
          <w:tcPr>
            <w:tcW w:w="675" w:type="dxa"/>
            <w:vAlign w:val="center"/>
          </w:tcPr>
          <w:p w:rsidR="005F65E4" w:rsidRPr="00D42024" w:rsidRDefault="00007C75" w:rsidP="000301E1">
            <w:pPr>
              <w:jc w:val="center"/>
              <w:rPr>
                <w:rFonts w:ascii="Times New Roman" w:hAnsi="Times New Roman" w:cs="Times New Roman"/>
                <w:sz w:val="24"/>
                <w:szCs w:val="24"/>
              </w:rPr>
            </w:pPr>
            <w:r>
              <w:rPr>
                <w:rFonts w:ascii="Times New Roman" w:hAnsi="Times New Roman" w:cs="Times New Roman"/>
                <w:sz w:val="24"/>
                <w:szCs w:val="24"/>
              </w:rPr>
              <w:t>6</w:t>
            </w:r>
          </w:p>
        </w:tc>
        <w:tc>
          <w:tcPr>
            <w:tcW w:w="2869" w:type="dxa"/>
            <w:vAlign w:val="center"/>
          </w:tcPr>
          <w:p w:rsidR="005F65E4" w:rsidRPr="00D42024" w:rsidRDefault="005D63D1" w:rsidP="00CA3E13">
            <w:pPr>
              <w:rPr>
                <w:rFonts w:ascii="Times New Roman" w:hAnsi="Times New Roman" w:cs="Times New Roman"/>
                <w:sz w:val="24"/>
                <w:szCs w:val="24"/>
              </w:rPr>
            </w:pPr>
            <w:r>
              <w:rPr>
                <w:rFonts w:ascii="Times New Roman" w:hAnsi="Times New Roman" w:cs="Times New Roman"/>
                <w:sz w:val="24"/>
                <w:szCs w:val="24"/>
              </w:rPr>
              <w:t>Описание О</w:t>
            </w:r>
            <w:r w:rsidR="005F65E4" w:rsidRPr="00D42024">
              <w:rPr>
                <w:rFonts w:ascii="Times New Roman" w:hAnsi="Times New Roman" w:cs="Times New Roman"/>
                <w:sz w:val="24"/>
                <w:szCs w:val="24"/>
              </w:rPr>
              <w:t>бъекта</w:t>
            </w:r>
          </w:p>
        </w:tc>
        <w:tc>
          <w:tcPr>
            <w:tcW w:w="7229" w:type="dxa"/>
          </w:tcPr>
          <w:p w:rsidR="005F65E4" w:rsidRDefault="001D542E" w:rsidP="001D542E">
            <w:pPr>
              <w:shd w:val="clear" w:color="auto" w:fill="FFFFFF"/>
              <w:jc w:val="both"/>
              <w:rPr>
                <w:rFonts w:ascii="Times New Roman" w:hAnsi="Times New Roman" w:cs="Times New Roman"/>
                <w:sz w:val="24"/>
                <w:szCs w:val="24"/>
              </w:rPr>
            </w:pPr>
            <w:r>
              <w:rPr>
                <w:rFonts w:ascii="Times New Roman" w:hAnsi="Times New Roman" w:cs="Times New Roman"/>
                <w:sz w:val="24"/>
                <w:szCs w:val="24"/>
              </w:rPr>
              <w:t>От электрического шкафа КТП отходят линии в виде</w:t>
            </w:r>
            <w:r w:rsidR="00250962">
              <w:rPr>
                <w:rFonts w:ascii="Times New Roman" w:hAnsi="Times New Roman" w:cs="Times New Roman"/>
                <w:sz w:val="24"/>
                <w:szCs w:val="24"/>
              </w:rPr>
              <w:t xml:space="preserve"> </w:t>
            </w:r>
            <w:r>
              <w:rPr>
                <w:rFonts w:ascii="Times New Roman" w:hAnsi="Times New Roman" w:cs="Times New Roman"/>
                <w:sz w:val="24"/>
                <w:szCs w:val="24"/>
              </w:rPr>
              <w:t xml:space="preserve">алюминиевых </w:t>
            </w:r>
            <w:r w:rsidRPr="001D542E">
              <w:rPr>
                <w:rFonts w:ascii="Times New Roman" w:hAnsi="Times New Roman" w:cs="Times New Roman"/>
                <w:sz w:val="24"/>
                <w:szCs w:val="24"/>
              </w:rPr>
              <w:t xml:space="preserve"> </w:t>
            </w:r>
            <w:r>
              <w:rPr>
                <w:rFonts w:ascii="Times New Roman" w:hAnsi="Times New Roman" w:cs="Times New Roman"/>
                <w:sz w:val="24"/>
                <w:szCs w:val="24"/>
              </w:rPr>
              <w:t>неизолированных</w:t>
            </w:r>
            <w:r w:rsidRPr="001D542E">
              <w:rPr>
                <w:rFonts w:ascii="Times New Roman" w:hAnsi="Times New Roman" w:cs="Times New Roman"/>
                <w:sz w:val="24"/>
                <w:szCs w:val="24"/>
              </w:rPr>
              <w:t xml:space="preserve"> </w:t>
            </w:r>
            <w:r>
              <w:rPr>
                <w:rFonts w:ascii="Times New Roman" w:hAnsi="Times New Roman" w:cs="Times New Roman"/>
                <w:sz w:val="24"/>
                <w:szCs w:val="24"/>
              </w:rPr>
              <w:t>проводов</w:t>
            </w:r>
            <w:r w:rsidR="00077462">
              <w:rPr>
                <w:rFonts w:ascii="Times New Roman" w:hAnsi="Times New Roman" w:cs="Times New Roman"/>
                <w:sz w:val="24"/>
                <w:szCs w:val="24"/>
              </w:rPr>
              <w:t>. Линии проложены п</w:t>
            </w:r>
            <w:r w:rsidR="00816096">
              <w:rPr>
                <w:rFonts w:ascii="Times New Roman" w:hAnsi="Times New Roman" w:cs="Times New Roman"/>
                <w:sz w:val="24"/>
                <w:szCs w:val="24"/>
              </w:rPr>
              <w:t>о улицам товарищества по опорам (</w:t>
            </w:r>
            <w:r w:rsidR="00077462">
              <w:rPr>
                <w:rFonts w:ascii="Times New Roman" w:hAnsi="Times New Roman" w:cs="Times New Roman"/>
                <w:sz w:val="24"/>
                <w:szCs w:val="24"/>
              </w:rPr>
              <w:t>бетонным столбам</w:t>
            </w:r>
            <w:r w:rsidR="00816096">
              <w:rPr>
                <w:rFonts w:ascii="Times New Roman" w:hAnsi="Times New Roman" w:cs="Times New Roman"/>
                <w:sz w:val="24"/>
                <w:szCs w:val="24"/>
              </w:rPr>
              <w:t>)</w:t>
            </w:r>
            <w:r w:rsidR="00055221">
              <w:rPr>
                <w:rFonts w:ascii="Times New Roman" w:hAnsi="Times New Roman" w:cs="Times New Roman"/>
                <w:sz w:val="24"/>
                <w:szCs w:val="24"/>
              </w:rPr>
              <w:t>. От линий отходят ответвления в сторону каждого домовладения на садовом участке.</w:t>
            </w:r>
          </w:p>
          <w:p w:rsidR="00055221" w:rsidRPr="00DE614D" w:rsidRDefault="00055221" w:rsidP="001D542E">
            <w:pPr>
              <w:shd w:val="clear" w:color="auto" w:fill="FFFFFF"/>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Количество участков – 366.</w:t>
            </w:r>
          </w:p>
        </w:tc>
      </w:tr>
      <w:tr w:rsidR="00055221" w:rsidRPr="00D42024" w:rsidTr="00CA3E13">
        <w:tc>
          <w:tcPr>
            <w:tcW w:w="675" w:type="dxa"/>
            <w:vAlign w:val="center"/>
          </w:tcPr>
          <w:p w:rsidR="00055221" w:rsidRDefault="0086366E" w:rsidP="000301E1">
            <w:pPr>
              <w:jc w:val="center"/>
              <w:rPr>
                <w:rFonts w:ascii="Times New Roman" w:hAnsi="Times New Roman" w:cs="Times New Roman"/>
                <w:sz w:val="24"/>
                <w:szCs w:val="24"/>
              </w:rPr>
            </w:pPr>
            <w:r>
              <w:rPr>
                <w:rFonts w:ascii="Times New Roman" w:hAnsi="Times New Roman" w:cs="Times New Roman"/>
                <w:sz w:val="24"/>
                <w:szCs w:val="24"/>
              </w:rPr>
              <w:t>7</w:t>
            </w:r>
          </w:p>
        </w:tc>
        <w:tc>
          <w:tcPr>
            <w:tcW w:w="2869" w:type="dxa"/>
            <w:vAlign w:val="center"/>
          </w:tcPr>
          <w:p w:rsidR="00055221" w:rsidRDefault="00055221" w:rsidP="00CA3E13">
            <w:pPr>
              <w:rPr>
                <w:rFonts w:ascii="Times New Roman" w:hAnsi="Times New Roman" w:cs="Times New Roman"/>
                <w:sz w:val="24"/>
                <w:szCs w:val="24"/>
              </w:rPr>
            </w:pPr>
            <w:r>
              <w:rPr>
                <w:rFonts w:ascii="Times New Roman" w:hAnsi="Times New Roman" w:cs="Times New Roman"/>
                <w:sz w:val="24"/>
                <w:szCs w:val="24"/>
              </w:rPr>
              <w:t>Вид работы</w:t>
            </w:r>
          </w:p>
        </w:tc>
        <w:tc>
          <w:tcPr>
            <w:tcW w:w="7229" w:type="dxa"/>
          </w:tcPr>
          <w:p w:rsidR="00055221" w:rsidRDefault="00055221" w:rsidP="001D542E">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Реконструкция электрической сети 0,4 кВ СНТ «Фарфорист» - замена </w:t>
            </w:r>
            <w:r w:rsidR="00AC2A3B">
              <w:rPr>
                <w:rFonts w:ascii="Times New Roman" w:hAnsi="Times New Roman" w:cs="Times New Roman"/>
                <w:sz w:val="24"/>
                <w:szCs w:val="24"/>
              </w:rPr>
              <w:t xml:space="preserve">существующих линий из </w:t>
            </w:r>
            <w:r w:rsidR="00AC2A3B" w:rsidRPr="00AC2A3B">
              <w:rPr>
                <w:rFonts w:ascii="Times New Roman" w:hAnsi="Times New Roman" w:cs="Times New Roman"/>
                <w:sz w:val="24"/>
                <w:szCs w:val="24"/>
              </w:rPr>
              <w:t>алюминиевых  неизолированных проводов</w:t>
            </w:r>
            <w:r w:rsidR="00AC2A3B">
              <w:rPr>
                <w:rFonts w:ascii="Times New Roman" w:hAnsi="Times New Roman" w:cs="Times New Roman"/>
                <w:sz w:val="24"/>
                <w:szCs w:val="24"/>
              </w:rPr>
              <w:t xml:space="preserve"> на провода самонесущие изолированные и защищенные для воздушных линий электропередачи.</w:t>
            </w:r>
          </w:p>
        </w:tc>
      </w:tr>
      <w:tr w:rsidR="005F65E4" w:rsidRPr="00D42024" w:rsidTr="00CA3E13">
        <w:tc>
          <w:tcPr>
            <w:tcW w:w="675" w:type="dxa"/>
            <w:vAlign w:val="center"/>
          </w:tcPr>
          <w:p w:rsidR="005F65E4" w:rsidRPr="00D42024" w:rsidRDefault="0086366E" w:rsidP="000301E1">
            <w:pPr>
              <w:jc w:val="center"/>
              <w:rPr>
                <w:rFonts w:ascii="Times New Roman" w:hAnsi="Times New Roman" w:cs="Times New Roman"/>
                <w:sz w:val="24"/>
                <w:szCs w:val="24"/>
              </w:rPr>
            </w:pPr>
            <w:r>
              <w:rPr>
                <w:rFonts w:ascii="Times New Roman" w:hAnsi="Times New Roman" w:cs="Times New Roman"/>
                <w:sz w:val="24"/>
                <w:szCs w:val="24"/>
              </w:rPr>
              <w:t>8</w:t>
            </w:r>
          </w:p>
        </w:tc>
        <w:tc>
          <w:tcPr>
            <w:tcW w:w="2869" w:type="dxa"/>
            <w:vAlign w:val="center"/>
          </w:tcPr>
          <w:p w:rsidR="005F65E4" w:rsidRPr="00D42024" w:rsidRDefault="00055221" w:rsidP="00CA3E13">
            <w:pPr>
              <w:rPr>
                <w:rFonts w:ascii="Times New Roman" w:hAnsi="Times New Roman" w:cs="Times New Roman"/>
                <w:sz w:val="24"/>
                <w:szCs w:val="24"/>
              </w:rPr>
            </w:pPr>
            <w:r>
              <w:rPr>
                <w:rFonts w:ascii="Times New Roman" w:hAnsi="Times New Roman" w:cs="Times New Roman"/>
                <w:sz w:val="24"/>
                <w:szCs w:val="24"/>
              </w:rPr>
              <w:t>Э</w:t>
            </w:r>
            <w:r w:rsidR="00B65D2D">
              <w:rPr>
                <w:rFonts w:ascii="Times New Roman" w:hAnsi="Times New Roman" w:cs="Times New Roman"/>
                <w:sz w:val="24"/>
                <w:szCs w:val="24"/>
              </w:rPr>
              <w:t xml:space="preserve">тапы </w:t>
            </w:r>
            <w:r w:rsidR="003A28AA" w:rsidRPr="00D42024">
              <w:rPr>
                <w:rFonts w:ascii="Times New Roman" w:hAnsi="Times New Roman" w:cs="Times New Roman"/>
                <w:sz w:val="24"/>
                <w:szCs w:val="24"/>
              </w:rPr>
              <w:t>работ</w:t>
            </w:r>
          </w:p>
        </w:tc>
        <w:tc>
          <w:tcPr>
            <w:tcW w:w="7229" w:type="dxa"/>
          </w:tcPr>
          <w:p w:rsidR="00AC2A3B" w:rsidRPr="00AC2A3B" w:rsidRDefault="00464B07" w:rsidP="00AC2A3B">
            <w:pPr>
              <w:pStyle w:val="a5"/>
              <w:numPr>
                <w:ilvl w:val="0"/>
                <w:numId w:val="3"/>
              </w:numPr>
              <w:ind w:left="34" w:firstLine="326"/>
              <w:jc w:val="both"/>
              <w:rPr>
                <w:rFonts w:ascii="Times New Roman" w:hAnsi="Times New Roman" w:cs="Times New Roman"/>
                <w:sz w:val="24"/>
                <w:szCs w:val="24"/>
              </w:rPr>
            </w:pPr>
            <w:r w:rsidRPr="00AC2A3B">
              <w:rPr>
                <w:rFonts w:ascii="Times New Roman" w:hAnsi="Times New Roman" w:cs="Times New Roman"/>
                <w:sz w:val="24"/>
                <w:szCs w:val="24"/>
              </w:rPr>
              <w:t xml:space="preserve">Разработка рабочей документации на реконструкцию Объекта в объеме, необходимом для </w:t>
            </w:r>
            <w:r w:rsidR="00B65D2D" w:rsidRPr="00AC2A3B">
              <w:rPr>
                <w:rFonts w:ascii="Times New Roman" w:hAnsi="Times New Roman" w:cs="Times New Roman"/>
                <w:sz w:val="24"/>
                <w:szCs w:val="24"/>
              </w:rPr>
              <w:t xml:space="preserve">оценки </w:t>
            </w:r>
            <w:r w:rsidR="00AC2A3B" w:rsidRPr="00AC2A3B">
              <w:rPr>
                <w:rFonts w:ascii="Times New Roman" w:hAnsi="Times New Roman" w:cs="Times New Roman"/>
                <w:sz w:val="24"/>
                <w:szCs w:val="24"/>
              </w:rPr>
              <w:t xml:space="preserve">заказчиком </w:t>
            </w:r>
            <w:r w:rsidR="00B65D2D" w:rsidRPr="00AC2A3B">
              <w:rPr>
                <w:rFonts w:ascii="Times New Roman" w:hAnsi="Times New Roman" w:cs="Times New Roman"/>
                <w:sz w:val="24"/>
                <w:szCs w:val="24"/>
              </w:rPr>
              <w:t>проектных решений и </w:t>
            </w:r>
            <w:r w:rsidRPr="00AC2A3B">
              <w:rPr>
                <w:rFonts w:ascii="Times New Roman" w:hAnsi="Times New Roman" w:cs="Times New Roman"/>
                <w:sz w:val="24"/>
                <w:szCs w:val="24"/>
              </w:rPr>
              <w:t>производства работ</w:t>
            </w:r>
            <w:r w:rsidR="00AC2A3B" w:rsidRPr="00AC2A3B">
              <w:rPr>
                <w:rFonts w:ascii="Times New Roman" w:hAnsi="Times New Roman" w:cs="Times New Roman"/>
                <w:sz w:val="24"/>
                <w:szCs w:val="24"/>
              </w:rPr>
              <w:t xml:space="preserve"> подрядчиком</w:t>
            </w:r>
            <w:r w:rsidRPr="00AC2A3B">
              <w:rPr>
                <w:rFonts w:ascii="Times New Roman" w:hAnsi="Times New Roman" w:cs="Times New Roman"/>
                <w:sz w:val="24"/>
                <w:szCs w:val="24"/>
              </w:rPr>
              <w:t>. Спецификации, применяемых материалов, обязательны.</w:t>
            </w:r>
            <w:r w:rsidR="00B65D2D">
              <w:t xml:space="preserve"> </w:t>
            </w:r>
            <w:r w:rsidR="009C0351">
              <w:rPr>
                <w:rFonts w:ascii="Times New Roman" w:hAnsi="Times New Roman" w:cs="Times New Roman"/>
                <w:sz w:val="24"/>
                <w:szCs w:val="24"/>
              </w:rPr>
              <w:t>Работы по согласованиям с </w:t>
            </w:r>
            <w:r w:rsidR="00B65D2D" w:rsidRPr="00AC2A3B">
              <w:rPr>
                <w:rFonts w:ascii="Times New Roman" w:hAnsi="Times New Roman" w:cs="Times New Roman"/>
                <w:sz w:val="24"/>
                <w:szCs w:val="24"/>
              </w:rPr>
              <w:t>сетевой организацией разработанной рабочей документации про</w:t>
            </w:r>
            <w:r w:rsidR="009C0351">
              <w:rPr>
                <w:rFonts w:ascii="Times New Roman" w:hAnsi="Times New Roman" w:cs="Times New Roman"/>
                <w:sz w:val="24"/>
                <w:szCs w:val="24"/>
              </w:rPr>
              <w:t>изводить не требуется и эту</w:t>
            </w:r>
            <w:r w:rsidR="00B65D2D" w:rsidRPr="00AC2A3B">
              <w:rPr>
                <w:rFonts w:ascii="Times New Roman" w:hAnsi="Times New Roman" w:cs="Times New Roman"/>
                <w:sz w:val="24"/>
                <w:szCs w:val="24"/>
              </w:rPr>
              <w:t xml:space="preserve"> работу в коммер</w:t>
            </w:r>
            <w:r w:rsidR="00AC2A3B" w:rsidRPr="00AC2A3B">
              <w:rPr>
                <w:rFonts w:ascii="Times New Roman" w:hAnsi="Times New Roman" w:cs="Times New Roman"/>
                <w:sz w:val="24"/>
                <w:szCs w:val="24"/>
              </w:rPr>
              <w:t>ческом предложении не учитывать.</w:t>
            </w:r>
          </w:p>
          <w:p w:rsidR="00055221" w:rsidRPr="00AC2A3B" w:rsidRDefault="00AC2A3B" w:rsidP="00AC2A3B">
            <w:pPr>
              <w:pStyle w:val="a5"/>
              <w:numPr>
                <w:ilvl w:val="0"/>
                <w:numId w:val="3"/>
              </w:numPr>
              <w:ind w:left="34"/>
              <w:jc w:val="both"/>
              <w:rPr>
                <w:rFonts w:ascii="Times New Roman" w:hAnsi="Times New Roman" w:cs="Times New Roman"/>
                <w:sz w:val="24"/>
                <w:szCs w:val="24"/>
              </w:rPr>
            </w:pPr>
            <w:r>
              <w:rPr>
                <w:rFonts w:ascii="Times New Roman" w:hAnsi="Times New Roman" w:cs="Times New Roman"/>
                <w:sz w:val="24"/>
                <w:szCs w:val="24"/>
              </w:rPr>
              <w:t xml:space="preserve">    2. Д</w:t>
            </w:r>
            <w:r w:rsidR="00055221" w:rsidRPr="00AC2A3B">
              <w:rPr>
                <w:rFonts w:ascii="Times New Roman" w:hAnsi="Times New Roman" w:cs="Times New Roman"/>
                <w:sz w:val="24"/>
                <w:szCs w:val="24"/>
              </w:rPr>
              <w:t xml:space="preserve">емонтаж существующих </w:t>
            </w:r>
            <w:r w:rsidR="00F0435A" w:rsidRPr="00AC2A3B">
              <w:rPr>
                <w:rFonts w:ascii="Times New Roman" w:hAnsi="Times New Roman" w:cs="Times New Roman"/>
                <w:sz w:val="24"/>
                <w:szCs w:val="24"/>
              </w:rPr>
              <w:t>алюминиевых  неизолированных проводов с их металлическими креплениями на опорах со складированием их в районе здания правления СНТ «Фарфорист» для дальнейшей сдачи их заказчиком</w:t>
            </w:r>
            <w:r w:rsidRPr="00AC2A3B">
              <w:rPr>
                <w:rFonts w:ascii="Times New Roman" w:hAnsi="Times New Roman" w:cs="Times New Roman"/>
                <w:sz w:val="24"/>
                <w:szCs w:val="24"/>
              </w:rPr>
              <w:t xml:space="preserve"> на вторичную переработку</w:t>
            </w:r>
            <w:r>
              <w:rPr>
                <w:rFonts w:ascii="Times New Roman" w:hAnsi="Times New Roman" w:cs="Times New Roman"/>
                <w:sz w:val="24"/>
                <w:szCs w:val="24"/>
              </w:rPr>
              <w:t>.</w:t>
            </w:r>
          </w:p>
          <w:p w:rsidR="00464B07" w:rsidRPr="00464B07" w:rsidRDefault="00AC2A3B" w:rsidP="00464B07">
            <w:pPr>
              <w:jc w:val="both"/>
              <w:rPr>
                <w:rFonts w:ascii="Times New Roman" w:hAnsi="Times New Roman" w:cs="Times New Roman"/>
                <w:sz w:val="24"/>
                <w:szCs w:val="24"/>
              </w:rPr>
            </w:pPr>
            <w:r>
              <w:rPr>
                <w:rFonts w:ascii="Times New Roman" w:hAnsi="Times New Roman" w:cs="Times New Roman"/>
                <w:sz w:val="24"/>
                <w:szCs w:val="24"/>
              </w:rPr>
              <w:t xml:space="preserve">  3. Монтаж</w:t>
            </w:r>
            <w:r w:rsidR="00055221">
              <w:rPr>
                <w:rFonts w:ascii="Times New Roman" w:hAnsi="Times New Roman" w:cs="Times New Roman"/>
                <w:sz w:val="24"/>
                <w:szCs w:val="24"/>
              </w:rPr>
              <w:t xml:space="preserve"> новых</w:t>
            </w:r>
            <w:r w:rsidR="003713C2">
              <w:rPr>
                <w:rFonts w:ascii="Times New Roman" w:hAnsi="Times New Roman" w:cs="Times New Roman"/>
                <w:sz w:val="24"/>
                <w:szCs w:val="24"/>
              </w:rPr>
              <w:t xml:space="preserve"> электрических </w:t>
            </w:r>
            <w:r>
              <w:rPr>
                <w:rFonts w:ascii="Times New Roman" w:hAnsi="Times New Roman" w:cs="Times New Roman"/>
                <w:sz w:val="24"/>
                <w:szCs w:val="24"/>
              </w:rPr>
              <w:t>линий в исполнении на</w:t>
            </w:r>
            <w:r w:rsidR="00055221">
              <w:rPr>
                <w:rFonts w:ascii="Times New Roman" w:hAnsi="Times New Roman" w:cs="Times New Roman"/>
                <w:sz w:val="24"/>
                <w:szCs w:val="24"/>
              </w:rPr>
              <w:t xml:space="preserve"> </w:t>
            </w:r>
            <w:r w:rsidR="00464B07" w:rsidRPr="00464B07">
              <w:rPr>
                <w:rFonts w:ascii="Times New Roman" w:hAnsi="Times New Roman" w:cs="Times New Roman"/>
                <w:sz w:val="24"/>
                <w:szCs w:val="24"/>
              </w:rPr>
              <w:t>СИП</w:t>
            </w:r>
            <w:r w:rsidR="00AB3F45">
              <w:t xml:space="preserve"> </w:t>
            </w:r>
            <w:r w:rsidR="00AB3F45" w:rsidRPr="00AB3F45">
              <w:rPr>
                <w:rFonts w:ascii="Times New Roman" w:hAnsi="Times New Roman" w:cs="Times New Roman"/>
                <w:sz w:val="24"/>
                <w:szCs w:val="24"/>
              </w:rPr>
              <w:t xml:space="preserve">на </w:t>
            </w:r>
            <w:r w:rsidR="00AB3F45" w:rsidRPr="00AB3F45">
              <w:rPr>
                <w:rFonts w:ascii="Times New Roman" w:hAnsi="Times New Roman" w:cs="Times New Roman"/>
                <w:sz w:val="24"/>
                <w:szCs w:val="24"/>
              </w:rPr>
              <w:lastRenderedPageBreak/>
              <w:t>существующих бетонных опорах</w:t>
            </w:r>
            <w:r w:rsidR="00AB3F45">
              <w:rPr>
                <w:rFonts w:ascii="Times New Roman" w:hAnsi="Times New Roman" w:cs="Times New Roman"/>
                <w:sz w:val="24"/>
                <w:szCs w:val="24"/>
              </w:rPr>
              <w:t>.</w:t>
            </w:r>
          </w:p>
          <w:p w:rsidR="00464B07" w:rsidRPr="00464B07" w:rsidRDefault="00AC2A3B" w:rsidP="00464B07">
            <w:pPr>
              <w:jc w:val="both"/>
              <w:rPr>
                <w:rFonts w:ascii="Times New Roman" w:hAnsi="Times New Roman" w:cs="Times New Roman"/>
                <w:sz w:val="24"/>
                <w:szCs w:val="24"/>
              </w:rPr>
            </w:pPr>
            <w:r>
              <w:rPr>
                <w:rFonts w:ascii="Times New Roman" w:hAnsi="Times New Roman" w:cs="Times New Roman"/>
                <w:sz w:val="24"/>
                <w:szCs w:val="24"/>
              </w:rPr>
              <w:t xml:space="preserve">   4. К</w:t>
            </w:r>
            <w:r w:rsidR="003713C2">
              <w:rPr>
                <w:rFonts w:ascii="Times New Roman" w:hAnsi="Times New Roman" w:cs="Times New Roman"/>
                <w:sz w:val="24"/>
                <w:szCs w:val="24"/>
              </w:rPr>
              <w:t>оммутация линий в существующем шкафу</w:t>
            </w:r>
            <w:r w:rsidR="00464B07" w:rsidRPr="00464B07">
              <w:rPr>
                <w:rFonts w:ascii="Times New Roman" w:hAnsi="Times New Roman" w:cs="Times New Roman"/>
                <w:sz w:val="24"/>
                <w:szCs w:val="24"/>
              </w:rPr>
              <w:t xml:space="preserve"> КТП СНТ "Фарфорист" с установкой автоматическ</w:t>
            </w:r>
            <w:r w:rsidR="009C0351">
              <w:rPr>
                <w:rFonts w:ascii="Times New Roman" w:hAnsi="Times New Roman" w:cs="Times New Roman"/>
                <w:sz w:val="24"/>
                <w:szCs w:val="24"/>
              </w:rPr>
              <w:t>их выключателей на каждую линию.</w:t>
            </w:r>
          </w:p>
          <w:p w:rsidR="00464B07" w:rsidRPr="00464B07" w:rsidRDefault="00AC2A3B" w:rsidP="00464B07">
            <w:pPr>
              <w:jc w:val="both"/>
              <w:rPr>
                <w:rFonts w:ascii="Times New Roman" w:hAnsi="Times New Roman" w:cs="Times New Roman"/>
                <w:sz w:val="24"/>
                <w:szCs w:val="24"/>
              </w:rPr>
            </w:pPr>
            <w:r>
              <w:rPr>
                <w:rFonts w:ascii="Times New Roman" w:hAnsi="Times New Roman" w:cs="Times New Roman"/>
                <w:sz w:val="24"/>
                <w:szCs w:val="24"/>
              </w:rPr>
              <w:t xml:space="preserve">   5. </w:t>
            </w:r>
            <w:r w:rsidR="003713C2">
              <w:rPr>
                <w:rFonts w:ascii="Times New Roman" w:hAnsi="Times New Roman" w:cs="Times New Roman"/>
                <w:sz w:val="24"/>
                <w:szCs w:val="24"/>
              </w:rPr>
              <w:t>У</w:t>
            </w:r>
            <w:r w:rsidR="00464B07" w:rsidRPr="00464B07">
              <w:rPr>
                <w:rFonts w:ascii="Times New Roman" w:hAnsi="Times New Roman" w:cs="Times New Roman"/>
                <w:sz w:val="24"/>
                <w:szCs w:val="24"/>
              </w:rPr>
              <w:t xml:space="preserve">становка </w:t>
            </w:r>
            <w:r w:rsidR="009C0351">
              <w:rPr>
                <w:rFonts w:ascii="Times New Roman" w:hAnsi="Times New Roman" w:cs="Times New Roman"/>
                <w:sz w:val="24"/>
                <w:szCs w:val="24"/>
              </w:rPr>
              <w:t xml:space="preserve">нового электрического шкафа </w:t>
            </w:r>
            <w:r w:rsidR="009C0351" w:rsidRPr="00464B07">
              <w:rPr>
                <w:rFonts w:ascii="Times New Roman" w:hAnsi="Times New Roman" w:cs="Times New Roman"/>
                <w:sz w:val="24"/>
                <w:szCs w:val="24"/>
              </w:rPr>
              <w:t xml:space="preserve">на КТП </w:t>
            </w:r>
            <w:r w:rsidR="009C0351">
              <w:rPr>
                <w:rFonts w:ascii="Times New Roman" w:hAnsi="Times New Roman" w:cs="Times New Roman"/>
                <w:sz w:val="24"/>
                <w:szCs w:val="24"/>
              </w:rPr>
              <w:t xml:space="preserve">(демонтаж существующего) с установкой прибора </w:t>
            </w:r>
            <w:r w:rsidR="00464B07" w:rsidRPr="00464B07">
              <w:rPr>
                <w:rFonts w:ascii="Times New Roman" w:hAnsi="Times New Roman" w:cs="Times New Roman"/>
                <w:sz w:val="24"/>
                <w:szCs w:val="24"/>
              </w:rPr>
              <w:t xml:space="preserve">учета на каждую </w:t>
            </w:r>
            <w:r w:rsidR="009C0351">
              <w:rPr>
                <w:rFonts w:ascii="Times New Roman" w:hAnsi="Times New Roman" w:cs="Times New Roman"/>
                <w:sz w:val="24"/>
                <w:szCs w:val="24"/>
              </w:rPr>
              <w:t>отходящую линию СИП</w:t>
            </w:r>
            <w:r>
              <w:rPr>
                <w:rFonts w:ascii="Times New Roman" w:hAnsi="Times New Roman" w:cs="Times New Roman"/>
                <w:sz w:val="24"/>
                <w:szCs w:val="24"/>
              </w:rPr>
              <w:t>.</w:t>
            </w:r>
          </w:p>
          <w:p w:rsidR="005F65E4" w:rsidRPr="00D42024" w:rsidRDefault="00AB3F45" w:rsidP="00AB3F45">
            <w:pPr>
              <w:jc w:val="both"/>
              <w:rPr>
                <w:rFonts w:ascii="Times New Roman" w:hAnsi="Times New Roman" w:cs="Times New Roman"/>
                <w:sz w:val="24"/>
                <w:szCs w:val="24"/>
              </w:rPr>
            </w:pPr>
            <w:r>
              <w:rPr>
                <w:rFonts w:ascii="Times New Roman" w:hAnsi="Times New Roman" w:cs="Times New Roman"/>
                <w:sz w:val="24"/>
                <w:szCs w:val="24"/>
              </w:rPr>
              <w:t xml:space="preserve">   6. </w:t>
            </w:r>
            <w:proofErr w:type="gramStart"/>
            <w:r w:rsidR="003713C2">
              <w:rPr>
                <w:rFonts w:ascii="Times New Roman" w:hAnsi="Times New Roman" w:cs="Times New Roman"/>
                <w:sz w:val="24"/>
                <w:szCs w:val="24"/>
              </w:rPr>
              <w:t>П</w:t>
            </w:r>
            <w:r>
              <w:rPr>
                <w:rFonts w:ascii="Times New Roman" w:hAnsi="Times New Roman" w:cs="Times New Roman"/>
                <w:sz w:val="24"/>
                <w:szCs w:val="24"/>
              </w:rPr>
              <w:t xml:space="preserve">одключение-присоединение после замены линии </w:t>
            </w:r>
            <w:r w:rsidR="00F73739">
              <w:rPr>
                <w:rFonts w:ascii="Times New Roman" w:hAnsi="Times New Roman" w:cs="Times New Roman"/>
                <w:sz w:val="24"/>
                <w:szCs w:val="24"/>
              </w:rPr>
              <w:t xml:space="preserve">существующих </w:t>
            </w:r>
            <w:r w:rsidR="00D50480">
              <w:rPr>
                <w:rFonts w:ascii="Times New Roman" w:hAnsi="Times New Roman" w:cs="Times New Roman"/>
                <w:sz w:val="24"/>
                <w:szCs w:val="24"/>
              </w:rPr>
              <w:t>отход</w:t>
            </w:r>
            <w:r w:rsidR="00F73739">
              <w:rPr>
                <w:rFonts w:ascii="Times New Roman" w:hAnsi="Times New Roman" w:cs="Times New Roman"/>
                <w:sz w:val="24"/>
                <w:szCs w:val="24"/>
              </w:rPr>
              <w:t>ящих линий</w:t>
            </w:r>
            <w:r w:rsidR="00464B07" w:rsidRPr="00464B07">
              <w:rPr>
                <w:rFonts w:ascii="Times New Roman" w:hAnsi="Times New Roman" w:cs="Times New Roman"/>
                <w:sz w:val="24"/>
                <w:szCs w:val="24"/>
              </w:rPr>
              <w:t xml:space="preserve"> в сторону домовладений от опор (столбов)</w:t>
            </w:r>
            <w:r w:rsidR="00F73739">
              <w:rPr>
                <w:rFonts w:ascii="Times New Roman" w:hAnsi="Times New Roman" w:cs="Times New Roman"/>
                <w:sz w:val="24"/>
                <w:szCs w:val="24"/>
              </w:rPr>
              <w:t xml:space="preserve"> без их замены</w:t>
            </w:r>
            <w:r w:rsidR="00F326C5">
              <w:rPr>
                <w:rFonts w:ascii="Times New Roman" w:hAnsi="Times New Roman" w:cs="Times New Roman"/>
                <w:sz w:val="24"/>
                <w:szCs w:val="24"/>
              </w:rPr>
              <w:t>, то есть провода-ответв</w:t>
            </w:r>
            <w:r w:rsidR="00F0435A">
              <w:rPr>
                <w:rFonts w:ascii="Times New Roman" w:hAnsi="Times New Roman" w:cs="Times New Roman"/>
                <w:sz w:val="24"/>
                <w:szCs w:val="24"/>
              </w:rPr>
              <w:t>ления</w:t>
            </w:r>
            <w:r w:rsidR="00F326C5">
              <w:rPr>
                <w:rFonts w:ascii="Times New Roman" w:hAnsi="Times New Roman" w:cs="Times New Roman"/>
                <w:sz w:val="24"/>
                <w:szCs w:val="24"/>
              </w:rPr>
              <w:t xml:space="preserve"> от общей линии в сторону подключаемого дома не </w:t>
            </w:r>
            <w:r>
              <w:rPr>
                <w:rFonts w:ascii="Times New Roman" w:hAnsi="Times New Roman" w:cs="Times New Roman"/>
                <w:sz w:val="24"/>
                <w:szCs w:val="24"/>
              </w:rPr>
              <w:t>заменяются, а </w:t>
            </w:r>
            <w:r w:rsidR="00F0435A">
              <w:rPr>
                <w:rFonts w:ascii="Times New Roman" w:hAnsi="Times New Roman" w:cs="Times New Roman"/>
                <w:sz w:val="24"/>
                <w:szCs w:val="24"/>
              </w:rPr>
              <w:t>соединяю</w:t>
            </w:r>
            <w:r w:rsidR="00F326C5">
              <w:rPr>
                <w:rFonts w:ascii="Times New Roman" w:hAnsi="Times New Roman" w:cs="Times New Roman"/>
                <w:sz w:val="24"/>
                <w:szCs w:val="24"/>
              </w:rPr>
              <w:t>тся с</w:t>
            </w:r>
            <w:r w:rsidR="006E129D">
              <w:rPr>
                <w:rFonts w:ascii="Times New Roman" w:hAnsi="Times New Roman" w:cs="Times New Roman"/>
                <w:sz w:val="24"/>
                <w:szCs w:val="24"/>
              </w:rPr>
              <w:t> </w:t>
            </w:r>
            <w:r w:rsidR="00055221">
              <w:rPr>
                <w:rFonts w:ascii="Times New Roman" w:hAnsi="Times New Roman" w:cs="Times New Roman"/>
                <w:sz w:val="24"/>
                <w:szCs w:val="24"/>
              </w:rPr>
              <w:t>вновь проложенным</w:t>
            </w:r>
            <w:r w:rsidR="00F326C5">
              <w:rPr>
                <w:rFonts w:ascii="Times New Roman" w:hAnsi="Times New Roman" w:cs="Times New Roman"/>
                <w:sz w:val="24"/>
                <w:szCs w:val="24"/>
              </w:rPr>
              <w:t xml:space="preserve"> </w:t>
            </w:r>
            <w:r w:rsidR="006E129D">
              <w:rPr>
                <w:rFonts w:ascii="Times New Roman" w:hAnsi="Times New Roman" w:cs="Times New Roman"/>
                <w:sz w:val="24"/>
                <w:szCs w:val="24"/>
              </w:rPr>
              <w:t>СИП</w:t>
            </w:r>
            <w:r w:rsidR="00F0435A">
              <w:rPr>
                <w:rFonts w:ascii="Times New Roman" w:hAnsi="Times New Roman" w:cs="Times New Roman"/>
                <w:sz w:val="24"/>
                <w:szCs w:val="24"/>
              </w:rPr>
              <w:t xml:space="preserve"> линии</w:t>
            </w:r>
            <w:r w:rsidR="00554E99">
              <w:rPr>
                <w:rFonts w:ascii="Times New Roman" w:hAnsi="Times New Roman" w:cs="Times New Roman"/>
                <w:sz w:val="24"/>
                <w:szCs w:val="24"/>
              </w:rPr>
              <w:t>.</w:t>
            </w:r>
            <w:proofErr w:type="gramEnd"/>
          </w:p>
        </w:tc>
      </w:tr>
      <w:tr w:rsidR="006E129D" w:rsidRPr="00D42024" w:rsidTr="00CA3E13">
        <w:tc>
          <w:tcPr>
            <w:tcW w:w="675" w:type="dxa"/>
            <w:vAlign w:val="center"/>
          </w:tcPr>
          <w:p w:rsidR="006E129D" w:rsidRDefault="0086366E" w:rsidP="000301E1">
            <w:pPr>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2869" w:type="dxa"/>
            <w:vAlign w:val="center"/>
          </w:tcPr>
          <w:p w:rsidR="006E129D" w:rsidRDefault="00AE7A80" w:rsidP="00CA3E13">
            <w:pPr>
              <w:rPr>
                <w:rFonts w:ascii="Times New Roman" w:hAnsi="Times New Roman" w:cs="Times New Roman"/>
                <w:sz w:val="24"/>
                <w:szCs w:val="24"/>
              </w:rPr>
            </w:pPr>
            <w:r>
              <w:rPr>
                <w:rFonts w:ascii="Times New Roman" w:hAnsi="Times New Roman" w:cs="Times New Roman"/>
                <w:sz w:val="24"/>
                <w:szCs w:val="24"/>
              </w:rPr>
              <w:t xml:space="preserve">Исходные материалы и  информация для подготовки </w:t>
            </w:r>
            <w:r w:rsidR="006E129D">
              <w:rPr>
                <w:rFonts w:ascii="Times New Roman" w:hAnsi="Times New Roman" w:cs="Times New Roman"/>
                <w:sz w:val="24"/>
                <w:szCs w:val="24"/>
              </w:rPr>
              <w:t>коммерческого предложения</w:t>
            </w:r>
            <w:r>
              <w:rPr>
                <w:rFonts w:ascii="Times New Roman" w:hAnsi="Times New Roman" w:cs="Times New Roman"/>
                <w:sz w:val="24"/>
                <w:szCs w:val="24"/>
              </w:rPr>
              <w:t xml:space="preserve"> организацие</w:t>
            </w:r>
            <w:proofErr w:type="gramStart"/>
            <w:r>
              <w:rPr>
                <w:rFonts w:ascii="Times New Roman" w:hAnsi="Times New Roman" w:cs="Times New Roman"/>
                <w:sz w:val="24"/>
                <w:szCs w:val="24"/>
              </w:rPr>
              <w:t>й-</w:t>
            </w:r>
            <w:proofErr w:type="gramEnd"/>
            <w:r>
              <w:rPr>
                <w:rFonts w:ascii="Times New Roman" w:hAnsi="Times New Roman" w:cs="Times New Roman"/>
                <w:sz w:val="24"/>
                <w:szCs w:val="24"/>
              </w:rPr>
              <w:t xml:space="preserve"> соискателем</w:t>
            </w:r>
          </w:p>
        </w:tc>
        <w:tc>
          <w:tcPr>
            <w:tcW w:w="7229" w:type="dxa"/>
          </w:tcPr>
          <w:p w:rsidR="00BF5A2C" w:rsidRPr="00BF5A2C" w:rsidRDefault="006E129D" w:rsidP="00BF5A2C">
            <w:pPr>
              <w:pStyle w:val="a5"/>
              <w:numPr>
                <w:ilvl w:val="0"/>
                <w:numId w:val="2"/>
              </w:numPr>
              <w:ind w:left="0" w:firstLine="360"/>
              <w:jc w:val="both"/>
              <w:rPr>
                <w:rFonts w:ascii="Times New Roman" w:hAnsi="Times New Roman" w:cs="Times New Roman"/>
                <w:sz w:val="24"/>
                <w:szCs w:val="24"/>
              </w:rPr>
            </w:pPr>
            <w:r w:rsidRPr="00BF5A2C">
              <w:rPr>
                <w:rFonts w:ascii="Times New Roman" w:hAnsi="Times New Roman" w:cs="Times New Roman"/>
                <w:sz w:val="24"/>
                <w:szCs w:val="24"/>
              </w:rPr>
              <w:t>СНТ «Фарфорист»</w:t>
            </w:r>
            <w:r w:rsidR="00BF5A2C" w:rsidRPr="00BF5A2C">
              <w:rPr>
                <w:rFonts w:ascii="Times New Roman" w:hAnsi="Times New Roman" w:cs="Times New Roman"/>
                <w:sz w:val="24"/>
                <w:szCs w:val="24"/>
              </w:rPr>
              <w:t xml:space="preserve"> проведена</w:t>
            </w:r>
            <w:r w:rsidRPr="00BF5A2C">
              <w:rPr>
                <w:rFonts w:ascii="Times New Roman" w:hAnsi="Times New Roman" w:cs="Times New Roman"/>
                <w:sz w:val="24"/>
                <w:szCs w:val="24"/>
              </w:rPr>
              <w:t xml:space="preserve"> </w:t>
            </w:r>
            <w:r w:rsidR="00BF5A2C" w:rsidRPr="00BF5A2C">
              <w:rPr>
                <w:rFonts w:ascii="Times New Roman" w:hAnsi="Times New Roman" w:cs="Times New Roman"/>
                <w:sz w:val="24"/>
                <w:szCs w:val="24"/>
              </w:rPr>
              <w:t xml:space="preserve">работа </w:t>
            </w:r>
            <w:r w:rsidR="00554E99" w:rsidRPr="00BF5A2C">
              <w:rPr>
                <w:rFonts w:ascii="Times New Roman" w:hAnsi="Times New Roman" w:cs="Times New Roman"/>
                <w:sz w:val="24"/>
                <w:szCs w:val="24"/>
              </w:rPr>
              <w:t xml:space="preserve">по подготовке </w:t>
            </w:r>
            <w:r w:rsidRPr="00BF5A2C">
              <w:rPr>
                <w:rFonts w:ascii="Times New Roman" w:hAnsi="Times New Roman" w:cs="Times New Roman"/>
                <w:sz w:val="24"/>
                <w:szCs w:val="24"/>
              </w:rPr>
              <w:t>техн</w:t>
            </w:r>
            <w:r w:rsidR="00554E99" w:rsidRPr="00BF5A2C">
              <w:rPr>
                <w:rFonts w:ascii="Times New Roman" w:hAnsi="Times New Roman" w:cs="Times New Roman"/>
                <w:sz w:val="24"/>
                <w:szCs w:val="24"/>
              </w:rPr>
              <w:t>ико-экономического обоснования</w:t>
            </w:r>
            <w:r w:rsidR="00AE7A80">
              <w:rPr>
                <w:rFonts w:ascii="Times New Roman" w:hAnsi="Times New Roman" w:cs="Times New Roman"/>
                <w:sz w:val="24"/>
                <w:szCs w:val="24"/>
              </w:rPr>
              <w:t xml:space="preserve"> (ТЭО)</w:t>
            </w:r>
            <w:r w:rsidRPr="00BF5A2C">
              <w:rPr>
                <w:rFonts w:ascii="Times New Roman" w:hAnsi="Times New Roman" w:cs="Times New Roman"/>
                <w:sz w:val="24"/>
                <w:szCs w:val="24"/>
              </w:rPr>
              <w:t xml:space="preserve"> в виде предварительного </w:t>
            </w:r>
            <w:r w:rsidR="001D542E" w:rsidRPr="00BF5A2C">
              <w:rPr>
                <w:rFonts w:ascii="Times New Roman" w:hAnsi="Times New Roman" w:cs="Times New Roman"/>
                <w:sz w:val="24"/>
                <w:szCs w:val="24"/>
              </w:rPr>
              <w:t xml:space="preserve">типового </w:t>
            </w:r>
            <w:r w:rsidRPr="00BF5A2C">
              <w:rPr>
                <w:rFonts w:ascii="Times New Roman" w:hAnsi="Times New Roman" w:cs="Times New Roman"/>
                <w:sz w:val="24"/>
                <w:szCs w:val="24"/>
              </w:rPr>
              <w:t>проектного решения по реконструкции электрических сет</w:t>
            </w:r>
            <w:r w:rsidR="001D542E" w:rsidRPr="00BF5A2C">
              <w:rPr>
                <w:rFonts w:ascii="Times New Roman" w:hAnsi="Times New Roman" w:cs="Times New Roman"/>
                <w:sz w:val="24"/>
                <w:szCs w:val="24"/>
              </w:rPr>
              <w:t>ей 0,4 кВ для определе</w:t>
            </w:r>
            <w:r w:rsidRPr="00BF5A2C">
              <w:rPr>
                <w:rFonts w:ascii="Times New Roman" w:hAnsi="Times New Roman" w:cs="Times New Roman"/>
                <w:sz w:val="24"/>
                <w:szCs w:val="24"/>
              </w:rPr>
              <w:t>ния объема и номенклатуры необходимых материалов на реконструкцию</w:t>
            </w:r>
            <w:r w:rsidR="00BF5A2C" w:rsidRPr="00BF5A2C">
              <w:rPr>
                <w:rFonts w:ascii="Times New Roman" w:hAnsi="Times New Roman" w:cs="Times New Roman"/>
                <w:sz w:val="24"/>
                <w:szCs w:val="24"/>
              </w:rPr>
              <w:t>:</w:t>
            </w:r>
          </w:p>
          <w:p w:rsidR="00554E99" w:rsidRDefault="00BF5A2C" w:rsidP="00464B07">
            <w:pPr>
              <w:jc w:val="both"/>
              <w:rPr>
                <w:rFonts w:ascii="Times New Roman" w:hAnsi="Times New Roman" w:cs="Times New Roman"/>
                <w:sz w:val="24"/>
                <w:szCs w:val="24"/>
              </w:rPr>
            </w:pPr>
            <w:r>
              <w:rPr>
                <w:rFonts w:ascii="Times New Roman" w:hAnsi="Times New Roman" w:cs="Times New Roman"/>
                <w:sz w:val="24"/>
                <w:szCs w:val="24"/>
              </w:rPr>
              <w:t>- схема прокладки сетей 0,4 кВ с указанием длин участков</w:t>
            </w:r>
            <w:r w:rsidR="00055221">
              <w:rPr>
                <w:rFonts w:ascii="Times New Roman" w:hAnsi="Times New Roman" w:cs="Times New Roman"/>
                <w:sz w:val="24"/>
                <w:szCs w:val="24"/>
              </w:rPr>
              <w:t>-линий</w:t>
            </w:r>
            <w:r w:rsidR="009C0351">
              <w:rPr>
                <w:rFonts w:ascii="Times New Roman" w:hAnsi="Times New Roman" w:cs="Times New Roman"/>
                <w:sz w:val="24"/>
                <w:szCs w:val="24"/>
              </w:rPr>
              <w:t xml:space="preserve"> и </w:t>
            </w:r>
            <w:r>
              <w:rPr>
                <w:rFonts w:ascii="Times New Roman" w:hAnsi="Times New Roman" w:cs="Times New Roman"/>
                <w:sz w:val="24"/>
                <w:szCs w:val="24"/>
              </w:rPr>
              <w:t>количеством присоединяемых домовладений на каждом участке</w:t>
            </w:r>
            <w:r w:rsidR="00055221">
              <w:rPr>
                <w:rFonts w:ascii="Times New Roman" w:hAnsi="Times New Roman" w:cs="Times New Roman"/>
                <w:sz w:val="24"/>
                <w:szCs w:val="24"/>
              </w:rPr>
              <w:t>;</w:t>
            </w:r>
          </w:p>
          <w:p w:rsidR="00055221" w:rsidRDefault="00055221" w:rsidP="00464B07">
            <w:pPr>
              <w:jc w:val="both"/>
              <w:rPr>
                <w:rFonts w:ascii="Times New Roman" w:hAnsi="Times New Roman" w:cs="Times New Roman"/>
                <w:sz w:val="24"/>
                <w:szCs w:val="24"/>
              </w:rPr>
            </w:pPr>
            <w:r>
              <w:rPr>
                <w:rFonts w:ascii="Times New Roman" w:hAnsi="Times New Roman" w:cs="Times New Roman"/>
                <w:sz w:val="24"/>
                <w:szCs w:val="24"/>
              </w:rPr>
              <w:t>- расчет применяемых номенклатур СИП на каждом участке;</w:t>
            </w:r>
          </w:p>
          <w:p w:rsidR="00516BA2" w:rsidRDefault="00055221" w:rsidP="00464B07">
            <w:pPr>
              <w:jc w:val="both"/>
              <w:rPr>
                <w:rFonts w:ascii="Times New Roman" w:hAnsi="Times New Roman" w:cs="Times New Roman"/>
                <w:sz w:val="24"/>
                <w:szCs w:val="24"/>
              </w:rPr>
            </w:pPr>
            <w:r>
              <w:rPr>
                <w:rFonts w:ascii="Times New Roman" w:hAnsi="Times New Roman" w:cs="Times New Roman"/>
                <w:sz w:val="24"/>
                <w:szCs w:val="24"/>
              </w:rPr>
              <w:t>- укрупненная спецификация применяемых материалов при реконструкции.</w:t>
            </w:r>
          </w:p>
          <w:p w:rsidR="00816096" w:rsidRPr="00BF5A2C" w:rsidRDefault="001B742D" w:rsidP="00464B07">
            <w:pPr>
              <w:jc w:val="both"/>
              <w:rPr>
                <w:rFonts w:ascii="Times New Roman" w:hAnsi="Times New Roman" w:cs="Times New Roman"/>
                <w:sz w:val="24"/>
                <w:szCs w:val="24"/>
              </w:rPr>
            </w:pPr>
            <w:r>
              <w:rPr>
                <w:rFonts w:ascii="Times New Roman" w:hAnsi="Times New Roman" w:cs="Times New Roman"/>
                <w:sz w:val="24"/>
                <w:szCs w:val="24"/>
              </w:rPr>
              <w:t xml:space="preserve">    </w:t>
            </w:r>
            <w:r w:rsidR="00BF5A2C">
              <w:rPr>
                <w:rFonts w:ascii="Times New Roman" w:hAnsi="Times New Roman" w:cs="Times New Roman"/>
                <w:sz w:val="24"/>
                <w:szCs w:val="24"/>
              </w:rPr>
              <w:t xml:space="preserve">2. </w:t>
            </w:r>
            <w:r>
              <w:rPr>
                <w:rFonts w:ascii="Times New Roman" w:hAnsi="Times New Roman" w:cs="Times New Roman"/>
                <w:sz w:val="24"/>
                <w:szCs w:val="24"/>
              </w:rPr>
              <w:t>Т</w:t>
            </w:r>
            <w:r w:rsidR="00816096">
              <w:rPr>
                <w:rFonts w:ascii="Times New Roman" w:hAnsi="Times New Roman" w:cs="Times New Roman"/>
                <w:sz w:val="24"/>
                <w:szCs w:val="24"/>
              </w:rPr>
              <w:t xml:space="preserve">опографический план СНТ «Фарфорист» в масштабе М500, </w:t>
            </w:r>
            <w:r w:rsidR="00BF5A2C">
              <w:rPr>
                <w:rFonts w:ascii="Times New Roman" w:hAnsi="Times New Roman" w:cs="Times New Roman"/>
                <w:sz w:val="24"/>
                <w:szCs w:val="24"/>
              </w:rPr>
              <w:t>в </w:t>
            </w:r>
            <w:r w:rsidR="00816096">
              <w:rPr>
                <w:rFonts w:ascii="Times New Roman" w:hAnsi="Times New Roman" w:cs="Times New Roman"/>
                <w:sz w:val="24"/>
                <w:szCs w:val="24"/>
              </w:rPr>
              <w:t xml:space="preserve">формате </w:t>
            </w:r>
            <w:r w:rsidR="00816096">
              <w:rPr>
                <w:rFonts w:ascii="Times New Roman" w:hAnsi="Times New Roman" w:cs="Times New Roman"/>
                <w:sz w:val="24"/>
                <w:szCs w:val="24"/>
                <w:lang w:val="en-US"/>
              </w:rPr>
              <w:t>DWG</w:t>
            </w:r>
            <w:r w:rsidR="009C0351">
              <w:rPr>
                <w:rFonts w:ascii="Times New Roman" w:hAnsi="Times New Roman" w:cs="Times New Roman"/>
                <w:sz w:val="24"/>
                <w:szCs w:val="24"/>
              </w:rPr>
              <w:t>.</w:t>
            </w:r>
          </w:p>
          <w:p w:rsidR="009C0351" w:rsidRDefault="001B742D" w:rsidP="00464B07">
            <w:pPr>
              <w:jc w:val="both"/>
              <w:rPr>
                <w:rFonts w:ascii="Times New Roman" w:hAnsi="Times New Roman" w:cs="Times New Roman"/>
                <w:sz w:val="24"/>
                <w:szCs w:val="24"/>
              </w:rPr>
            </w:pPr>
            <w:r>
              <w:rPr>
                <w:rFonts w:ascii="Times New Roman" w:hAnsi="Times New Roman" w:cs="Times New Roman"/>
                <w:sz w:val="24"/>
                <w:szCs w:val="24"/>
              </w:rPr>
              <w:t xml:space="preserve">    </w:t>
            </w:r>
            <w:r w:rsidR="00BF5A2C">
              <w:rPr>
                <w:rFonts w:ascii="Times New Roman" w:hAnsi="Times New Roman" w:cs="Times New Roman"/>
                <w:sz w:val="24"/>
                <w:szCs w:val="24"/>
              </w:rPr>
              <w:t xml:space="preserve">3. </w:t>
            </w:r>
            <w:r w:rsidR="00AE7A80">
              <w:rPr>
                <w:rFonts w:ascii="Times New Roman" w:hAnsi="Times New Roman" w:cs="Times New Roman"/>
                <w:sz w:val="24"/>
                <w:szCs w:val="24"/>
              </w:rPr>
              <w:t xml:space="preserve">Материалы ТЭО не являются документами, определяющими окончательные проектные решения по реконструкции электрической сети СНТ «Фарфорист» и носят </w:t>
            </w:r>
            <w:r w:rsidR="009C0351">
              <w:rPr>
                <w:rFonts w:ascii="Times New Roman" w:hAnsi="Times New Roman" w:cs="Times New Roman"/>
                <w:sz w:val="24"/>
                <w:szCs w:val="24"/>
              </w:rPr>
              <w:t xml:space="preserve">только </w:t>
            </w:r>
            <w:r w:rsidR="00AE7A80">
              <w:rPr>
                <w:rFonts w:ascii="Times New Roman" w:hAnsi="Times New Roman" w:cs="Times New Roman"/>
                <w:sz w:val="24"/>
                <w:szCs w:val="24"/>
              </w:rPr>
              <w:t xml:space="preserve">информационный характер. </w:t>
            </w:r>
          </w:p>
          <w:p w:rsidR="0086366E" w:rsidRDefault="009C0351" w:rsidP="00464B07">
            <w:pPr>
              <w:jc w:val="both"/>
              <w:rPr>
                <w:rFonts w:ascii="Times New Roman" w:hAnsi="Times New Roman" w:cs="Times New Roman"/>
                <w:sz w:val="24"/>
                <w:szCs w:val="24"/>
              </w:rPr>
            </w:pPr>
            <w:r>
              <w:rPr>
                <w:rFonts w:ascii="Times New Roman" w:hAnsi="Times New Roman" w:cs="Times New Roman"/>
                <w:sz w:val="24"/>
                <w:szCs w:val="24"/>
              </w:rPr>
              <w:t xml:space="preserve">    </w:t>
            </w:r>
            <w:r w:rsidR="00AE7A80">
              <w:rPr>
                <w:rFonts w:ascii="Times New Roman" w:hAnsi="Times New Roman" w:cs="Times New Roman"/>
                <w:sz w:val="24"/>
                <w:szCs w:val="24"/>
              </w:rPr>
              <w:t xml:space="preserve">Подрядчик волен предложить иную схему электроснабжения товарищества. Обязательным условием для организации-соискателя является необходимость отражения в коммерческом предложении краткой </w:t>
            </w:r>
            <w:r>
              <w:rPr>
                <w:rFonts w:ascii="Times New Roman" w:hAnsi="Times New Roman" w:cs="Times New Roman"/>
                <w:sz w:val="24"/>
                <w:szCs w:val="24"/>
              </w:rPr>
              <w:t>характеристики предполагаемой к </w:t>
            </w:r>
            <w:r w:rsidR="00AE7A80">
              <w:rPr>
                <w:rFonts w:ascii="Times New Roman" w:hAnsi="Times New Roman" w:cs="Times New Roman"/>
                <w:sz w:val="24"/>
                <w:szCs w:val="24"/>
              </w:rPr>
              <w:t>проектированию схемы электроснабжения с обоснованием ее преимуще</w:t>
            </w:r>
            <w:proofErr w:type="gramStart"/>
            <w:r w:rsidR="00AE7A80">
              <w:rPr>
                <w:rFonts w:ascii="Times New Roman" w:hAnsi="Times New Roman" w:cs="Times New Roman"/>
                <w:sz w:val="24"/>
                <w:szCs w:val="24"/>
              </w:rPr>
              <w:t>ств дл</w:t>
            </w:r>
            <w:proofErr w:type="gramEnd"/>
            <w:r w:rsidR="00AE7A80">
              <w:rPr>
                <w:rFonts w:ascii="Times New Roman" w:hAnsi="Times New Roman" w:cs="Times New Roman"/>
                <w:sz w:val="24"/>
                <w:szCs w:val="24"/>
              </w:rPr>
              <w:t>я заказчика.</w:t>
            </w:r>
          </w:p>
        </w:tc>
      </w:tr>
      <w:tr w:rsidR="001E2476" w:rsidRPr="00D42024" w:rsidTr="00CA3E13">
        <w:tc>
          <w:tcPr>
            <w:tcW w:w="675" w:type="dxa"/>
            <w:vAlign w:val="center"/>
          </w:tcPr>
          <w:p w:rsidR="001E2476" w:rsidRPr="00D42024" w:rsidRDefault="0086366E" w:rsidP="000301E1">
            <w:pPr>
              <w:jc w:val="center"/>
              <w:rPr>
                <w:rFonts w:ascii="Times New Roman" w:hAnsi="Times New Roman" w:cs="Times New Roman"/>
                <w:sz w:val="24"/>
                <w:szCs w:val="24"/>
              </w:rPr>
            </w:pPr>
            <w:r>
              <w:rPr>
                <w:rFonts w:ascii="Times New Roman" w:hAnsi="Times New Roman" w:cs="Times New Roman"/>
                <w:sz w:val="24"/>
                <w:szCs w:val="24"/>
              </w:rPr>
              <w:t>10</w:t>
            </w:r>
          </w:p>
        </w:tc>
        <w:tc>
          <w:tcPr>
            <w:tcW w:w="2869" w:type="dxa"/>
            <w:vAlign w:val="center"/>
          </w:tcPr>
          <w:p w:rsidR="001E2476" w:rsidRPr="00D42024" w:rsidRDefault="0086366E" w:rsidP="00CA3E13">
            <w:pPr>
              <w:rPr>
                <w:rFonts w:ascii="Times New Roman" w:hAnsi="Times New Roman" w:cs="Times New Roman"/>
                <w:sz w:val="24"/>
                <w:szCs w:val="24"/>
              </w:rPr>
            </w:pPr>
            <w:r>
              <w:rPr>
                <w:rFonts w:ascii="Times New Roman" w:hAnsi="Times New Roman" w:cs="Times New Roman"/>
                <w:sz w:val="24"/>
                <w:szCs w:val="24"/>
              </w:rPr>
              <w:t xml:space="preserve">Требования </w:t>
            </w:r>
            <w:r w:rsidR="00995414">
              <w:rPr>
                <w:rFonts w:ascii="Times New Roman" w:hAnsi="Times New Roman" w:cs="Times New Roman"/>
                <w:sz w:val="24"/>
                <w:szCs w:val="24"/>
              </w:rPr>
              <w:t>к </w:t>
            </w:r>
            <w:r>
              <w:rPr>
                <w:rFonts w:ascii="Times New Roman" w:hAnsi="Times New Roman" w:cs="Times New Roman"/>
                <w:sz w:val="24"/>
                <w:szCs w:val="24"/>
              </w:rPr>
              <w:t>представляемым на конкурс коммерческим предложениям</w:t>
            </w:r>
          </w:p>
        </w:tc>
        <w:tc>
          <w:tcPr>
            <w:tcW w:w="7229" w:type="dxa"/>
          </w:tcPr>
          <w:p w:rsidR="005D63D1" w:rsidRDefault="00995414" w:rsidP="00995414">
            <w:pPr>
              <w:pStyle w:val="a5"/>
              <w:numPr>
                <w:ilvl w:val="0"/>
                <w:numId w:val="4"/>
              </w:numPr>
              <w:ind w:left="0" w:firstLine="360"/>
              <w:jc w:val="both"/>
              <w:rPr>
                <w:rFonts w:ascii="Times New Roman" w:hAnsi="Times New Roman" w:cs="Times New Roman"/>
                <w:sz w:val="24"/>
                <w:szCs w:val="24"/>
              </w:rPr>
            </w:pPr>
            <w:r w:rsidRPr="00995414">
              <w:rPr>
                <w:rFonts w:ascii="Times New Roman" w:hAnsi="Times New Roman" w:cs="Times New Roman"/>
                <w:sz w:val="24"/>
                <w:szCs w:val="24"/>
              </w:rPr>
              <w:t>Краткая характеристика предполагаемой к проектированию схемы электроснабжения с обоснованием ее преимуще</w:t>
            </w:r>
            <w:proofErr w:type="gramStart"/>
            <w:r w:rsidRPr="00995414">
              <w:rPr>
                <w:rFonts w:ascii="Times New Roman" w:hAnsi="Times New Roman" w:cs="Times New Roman"/>
                <w:sz w:val="24"/>
                <w:szCs w:val="24"/>
              </w:rPr>
              <w:t>ств дл</w:t>
            </w:r>
            <w:proofErr w:type="gramEnd"/>
            <w:r w:rsidRPr="00995414">
              <w:rPr>
                <w:rFonts w:ascii="Times New Roman" w:hAnsi="Times New Roman" w:cs="Times New Roman"/>
                <w:sz w:val="24"/>
                <w:szCs w:val="24"/>
              </w:rPr>
              <w:t>я заказчика</w:t>
            </w:r>
            <w:r>
              <w:rPr>
                <w:rFonts w:ascii="Times New Roman" w:hAnsi="Times New Roman" w:cs="Times New Roman"/>
                <w:sz w:val="24"/>
                <w:szCs w:val="24"/>
              </w:rPr>
              <w:t>.</w:t>
            </w:r>
          </w:p>
          <w:p w:rsidR="00995414" w:rsidRDefault="00995414" w:rsidP="00995414">
            <w:pPr>
              <w:pStyle w:val="a5"/>
              <w:numPr>
                <w:ilvl w:val="0"/>
                <w:numId w:val="4"/>
              </w:numPr>
              <w:ind w:left="0" w:firstLine="360"/>
              <w:jc w:val="both"/>
              <w:rPr>
                <w:rFonts w:ascii="Times New Roman" w:hAnsi="Times New Roman" w:cs="Times New Roman"/>
                <w:sz w:val="24"/>
                <w:szCs w:val="24"/>
              </w:rPr>
            </w:pPr>
            <w:r>
              <w:rPr>
                <w:rFonts w:ascii="Times New Roman" w:hAnsi="Times New Roman" w:cs="Times New Roman"/>
                <w:sz w:val="24"/>
                <w:szCs w:val="24"/>
              </w:rPr>
              <w:t>Копии документов, указанных в пункте 5 настоящего задания на выполнение работ.</w:t>
            </w:r>
          </w:p>
          <w:p w:rsidR="00995414" w:rsidRDefault="00995414" w:rsidP="00995414">
            <w:pPr>
              <w:pStyle w:val="a5"/>
              <w:numPr>
                <w:ilvl w:val="0"/>
                <w:numId w:val="4"/>
              </w:numPr>
              <w:ind w:left="0" w:firstLine="360"/>
              <w:jc w:val="both"/>
              <w:rPr>
                <w:rFonts w:ascii="Times New Roman" w:hAnsi="Times New Roman" w:cs="Times New Roman"/>
                <w:sz w:val="24"/>
                <w:szCs w:val="24"/>
              </w:rPr>
            </w:pPr>
            <w:r>
              <w:rPr>
                <w:rFonts w:ascii="Times New Roman" w:hAnsi="Times New Roman" w:cs="Times New Roman"/>
                <w:sz w:val="24"/>
                <w:szCs w:val="24"/>
              </w:rPr>
              <w:t>Разбивка</w:t>
            </w:r>
            <w:r w:rsidR="00FA30D0">
              <w:rPr>
                <w:rFonts w:ascii="Times New Roman" w:hAnsi="Times New Roman" w:cs="Times New Roman"/>
                <w:sz w:val="24"/>
                <w:szCs w:val="24"/>
              </w:rPr>
              <w:t xml:space="preserve"> работ на этапы и виды с указанием стоимости каждой. </w:t>
            </w:r>
          </w:p>
          <w:p w:rsidR="00FA30D0" w:rsidRDefault="00FA30D0" w:rsidP="00FA30D0">
            <w:pPr>
              <w:pStyle w:val="a5"/>
              <w:numPr>
                <w:ilvl w:val="0"/>
                <w:numId w:val="4"/>
              </w:numPr>
              <w:ind w:left="34" w:firstLine="326"/>
              <w:jc w:val="both"/>
              <w:rPr>
                <w:rFonts w:ascii="Times New Roman" w:hAnsi="Times New Roman" w:cs="Times New Roman"/>
                <w:sz w:val="24"/>
                <w:szCs w:val="24"/>
              </w:rPr>
            </w:pPr>
            <w:r>
              <w:rPr>
                <w:rFonts w:ascii="Times New Roman" w:hAnsi="Times New Roman" w:cs="Times New Roman"/>
                <w:sz w:val="24"/>
                <w:szCs w:val="24"/>
              </w:rPr>
              <w:t>Указание в строительно-монтажных работах единичных расценок по видам работ и применяемым материалам.</w:t>
            </w:r>
          </w:p>
          <w:p w:rsidR="009C0351" w:rsidRPr="00FA30D0" w:rsidRDefault="009C0351" w:rsidP="009C0351">
            <w:pPr>
              <w:pStyle w:val="a5"/>
              <w:numPr>
                <w:ilvl w:val="0"/>
                <w:numId w:val="4"/>
              </w:numPr>
              <w:ind w:left="34" w:firstLine="326"/>
              <w:jc w:val="both"/>
              <w:rPr>
                <w:rFonts w:ascii="Times New Roman" w:hAnsi="Times New Roman" w:cs="Times New Roman"/>
                <w:sz w:val="24"/>
                <w:szCs w:val="24"/>
              </w:rPr>
            </w:pPr>
            <w:r>
              <w:rPr>
                <w:rFonts w:ascii="Times New Roman" w:hAnsi="Times New Roman" w:cs="Times New Roman"/>
                <w:sz w:val="24"/>
                <w:szCs w:val="24"/>
              </w:rPr>
              <w:t xml:space="preserve">Информация, указанная в пункте 13 </w:t>
            </w:r>
            <w:r w:rsidRPr="009C0351">
              <w:rPr>
                <w:rFonts w:ascii="Times New Roman" w:hAnsi="Times New Roman" w:cs="Times New Roman"/>
                <w:sz w:val="24"/>
                <w:szCs w:val="24"/>
              </w:rPr>
              <w:t>настоящего задания на выполнение работ</w:t>
            </w:r>
            <w:proofErr w:type="gramStart"/>
            <w:r>
              <w:rPr>
                <w:rFonts w:ascii="Times New Roman" w:hAnsi="Times New Roman" w:cs="Times New Roman"/>
                <w:sz w:val="24"/>
                <w:szCs w:val="24"/>
              </w:rPr>
              <w:t xml:space="preserve"> </w:t>
            </w:r>
            <w:r w:rsidRPr="009C0351">
              <w:rPr>
                <w:rFonts w:ascii="Times New Roman" w:hAnsi="Times New Roman" w:cs="Times New Roman"/>
                <w:sz w:val="24"/>
                <w:szCs w:val="24"/>
              </w:rPr>
              <w:t>.</w:t>
            </w:r>
            <w:proofErr w:type="gramEnd"/>
          </w:p>
        </w:tc>
      </w:tr>
      <w:tr w:rsidR="005D63D1" w:rsidRPr="00D42024" w:rsidTr="00CA3E13">
        <w:tc>
          <w:tcPr>
            <w:tcW w:w="675" w:type="dxa"/>
            <w:vAlign w:val="center"/>
          </w:tcPr>
          <w:p w:rsidR="005D63D1" w:rsidRPr="00D42024" w:rsidRDefault="005D63D1" w:rsidP="000301E1">
            <w:pPr>
              <w:jc w:val="center"/>
              <w:rPr>
                <w:rFonts w:ascii="Times New Roman" w:hAnsi="Times New Roman" w:cs="Times New Roman"/>
                <w:sz w:val="24"/>
                <w:szCs w:val="24"/>
              </w:rPr>
            </w:pPr>
            <w:r>
              <w:rPr>
                <w:rFonts w:ascii="Times New Roman" w:hAnsi="Times New Roman" w:cs="Times New Roman"/>
                <w:sz w:val="24"/>
                <w:szCs w:val="24"/>
              </w:rPr>
              <w:t>11</w:t>
            </w:r>
          </w:p>
        </w:tc>
        <w:tc>
          <w:tcPr>
            <w:tcW w:w="2869" w:type="dxa"/>
            <w:vAlign w:val="center"/>
          </w:tcPr>
          <w:p w:rsidR="005D63D1" w:rsidRPr="00D42024" w:rsidRDefault="005D63D1" w:rsidP="00CA3E13">
            <w:pPr>
              <w:rPr>
                <w:rFonts w:ascii="Times New Roman" w:hAnsi="Times New Roman" w:cs="Times New Roman"/>
                <w:sz w:val="24"/>
                <w:szCs w:val="24"/>
              </w:rPr>
            </w:pPr>
            <w:r w:rsidRPr="00D42024">
              <w:rPr>
                <w:rFonts w:ascii="Times New Roman" w:hAnsi="Times New Roman" w:cs="Times New Roman"/>
                <w:sz w:val="24"/>
                <w:szCs w:val="24"/>
              </w:rPr>
              <w:t>Срок выполнения работ</w:t>
            </w:r>
          </w:p>
        </w:tc>
        <w:tc>
          <w:tcPr>
            <w:tcW w:w="7229" w:type="dxa"/>
          </w:tcPr>
          <w:p w:rsidR="005D63D1" w:rsidRDefault="0086366E" w:rsidP="00D42024">
            <w:pPr>
              <w:jc w:val="both"/>
              <w:rPr>
                <w:rFonts w:ascii="Times New Roman" w:hAnsi="Times New Roman" w:cs="Times New Roman"/>
                <w:sz w:val="24"/>
                <w:szCs w:val="24"/>
              </w:rPr>
            </w:pPr>
            <w:r>
              <w:rPr>
                <w:rFonts w:ascii="Times New Roman" w:hAnsi="Times New Roman" w:cs="Times New Roman"/>
                <w:sz w:val="24"/>
                <w:szCs w:val="24"/>
              </w:rPr>
              <w:t>45 календарных дней</w:t>
            </w:r>
            <w:r w:rsidR="00B65D2D">
              <w:rPr>
                <w:rFonts w:ascii="Times New Roman" w:hAnsi="Times New Roman" w:cs="Times New Roman"/>
                <w:sz w:val="24"/>
                <w:szCs w:val="24"/>
              </w:rPr>
              <w:t xml:space="preserve"> - разработка рабочей документации Объекта.</w:t>
            </w:r>
          </w:p>
          <w:p w:rsidR="00B65D2D" w:rsidRPr="000301E1" w:rsidRDefault="00B65D2D" w:rsidP="00D42024">
            <w:pPr>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к</w:t>
            </w:r>
            <w:r w:rsidR="0086366E">
              <w:rPr>
                <w:rFonts w:ascii="Times New Roman" w:hAnsi="Times New Roman" w:cs="Times New Roman"/>
                <w:sz w:val="24"/>
                <w:szCs w:val="24"/>
              </w:rPr>
              <w:t>алендарных</w:t>
            </w:r>
            <w:proofErr w:type="gramEnd"/>
            <w:r w:rsidR="0086366E">
              <w:rPr>
                <w:rFonts w:ascii="Times New Roman" w:hAnsi="Times New Roman" w:cs="Times New Roman"/>
                <w:sz w:val="24"/>
                <w:szCs w:val="24"/>
              </w:rPr>
              <w:t xml:space="preserve"> месяца – строительно-монтажные работы</w:t>
            </w:r>
            <w:r>
              <w:rPr>
                <w:rFonts w:ascii="Times New Roman" w:hAnsi="Times New Roman" w:cs="Times New Roman"/>
                <w:sz w:val="24"/>
                <w:szCs w:val="24"/>
              </w:rPr>
              <w:t>.</w:t>
            </w:r>
          </w:p>
        </w:tc>
      </w:tr>
      <w:tr w:rsidR="005D63D1" w:rsidRPr="00D42024" w:rsidTr="00CA3E13">
        <w:tc>
          <w:tcPr>
            <w:tcW w:w="675" w:type="dxa"/>
            <w:vAlign w:val="center"/>
          </w:tcPr>
          <w:p w:rsidR="005D63D1" w:rsidRDefault="005D63D1" w:rsidP="000301E1">
            <w:pPr>
              <w:jc w:val="center"/>
              <w:rPr>
                <w:rFonts w:ascii="Times New Roman" w:hAnsi="Times New Roman" w:cs="Times New Roman"/>
                <w:sz w:val="24"/>
                <w:szCs w:val="24"/>
              </w:rPr>
            </w:pPr>
            <w:r>
              <w:rPr>
                <w:rFonts w:ascii="Times New Roman" w:hAnsi="Times New Roman" w:cs="Times New Roman"/>
                <w:sz w:val="24"/>
                <w:szCs w:val="24"/>
              </w:rPr>
              <w:t>12</w:t>
            </w:r>
          </w:p>
        </w:tc>
        <w:tc>
          <w:tcPr>
            <w:tcW w:w="2869" w:type="dxa"/>
            <w:vAlign w:val="center"/>
          </w:tcPr>
          <w:p w:rsidR="005D63D1" w:rsidRPr="00D42024" w:rsidRDefault="005D63D1" w:rsidP="00CA3E13">
            <w:pPr>
              <w:rPr>
                <w:rFonts w:ascii="Times New Roman" w:hAnsi="Times New Roman" w:cs="Times New Roman"/>
                <w:sz w:val="24"/>
                <w:szCs w:val="24"/>
              </w:rPr>
            </w:pPr>
            <w:r>
              <w:rPr>
                <w:rFonts w:ascii="Times New Roman" w:hAnsi="Times New Roman" w:cs="Times New Roman"/>
                <w:sz w:val="24"/>
                <w:szCs w:val="24"/>
              </w:rPr>
              <w:t>Регламент проведения конкурса на выбор подрядной организации на заключение договора</w:t>
            </w:r>
          </w:p>
        </w:tc>
        <w:tc>
          <w:tcPr>
            <w:tcW w:w="7229" w:type="dxa"/>
          </w:tcPr>
          <w:p w:rsidR="005D63D1" w:rsidRDefault="00B600FA" w:rsidP="00D42024">
            <w:pPr>
              <w:jc w:val="both"/>
              <w:rPr>
                <w:rFonts w:ascii="Times New Roman" w:hAnsi="Times New Roman" w:cs="Times New Roman"/>
                <w:sz w:val="24"/>
                <w:szCs w:val="24"/>
              </w:rPr>
            </w:pPr>
            <w:r>
              <w:rPr>
                <w:rFonts w:ascii="Times New Roman" w:hAnsi="Times New Roman" w:cs="Times New Roman"/>
                <w:sz w:val="24"/>
                <w:szCs w:val="24"/>
              </w:rPr>
              <w:t xml:space="preserve">   </w:t>
            </w:r>
            <w:r w:rsidR="00466B7E">
              <w:rPr>
                <w:rFonts w:ascii="Times New Roman" w:hAnsi="Times New Roman" w:cs="Times New Roman"/>
                <w:sz w:val="24"/>
                <w:szCs w:val="24"/>
              </w:rPr>
              <w:t xml:space="preserve">Конкурс проводится в </w:t>
            </w:r>
            <w:r>
              <w:rPr>
                <w:rFonts w:ascii="Times New Roman" w:hAnsi="Times New Roman" w:cs="Times New Roman"/>
                <w:sz w:val="24"/>
                <w:szCs w:val="24"/>
              </w:rPr>
              <w:t>три</w:t>
            </w:r>
            <w:r w:rsidR="00466B7E">
              <w:rPr>
                <w:rFonts w:ascii="Times New Roman" w:hAnsi="Times New Roman" w:cs="Times New Roman"/>
                <w:sz w:val="24"/>
                <w:szCs w:val="24"/>
              </w:rPr>
              <w:t xml:space="preserve"> этапа:</w:t>
            </w:r>
          </w:p>
          <w:p w:rsidR="009C0351" w:rsidRDefault="009C0351" w:rsidP="00D42024">
            <w:pPr>
              <w:jc w:val="both"/>
              <w:rPr>
                <w:rFonts w:ascii="Times New Roman" w:hAnsi="Times New Roman" w:cs="Times New Roman"/>
                <w:sz w:val="24"/>
                <w:szCs w:val="24"/>
              </w:rPr>
            </w:pPr>
          </w:p>
          <w:p w:rsidR="00041607" w:rsidRDefault="00B600FA" w:rsidP="00D42024">
            <w:pPr>
              <w:jc w:val="both"/>
              <w:rPr>
                <w:rFonts w:ascii="Times New Roman" w:hAnsi="Times New Roman" w:cs="Times New Roman"/>
                <w:sz w:val="24"/>
                <w:szCs w:val="24"/>
              </w:rPr>
            </w:pPr>
            <w:r w:rsidRPr="00B600FA">
              <w:rPr>
                <w:rFonts w:ascii="Times New Roman" w:hAnsi="Times New Roman" w:cs="Times New Roman"/>
                <w:i/>
                <w:sz w:val="24"/>
                <w:szCs w:val="24"/>
              </w:rPr>
              <w:t>1 этап.</w:t>
            </w:r>
            <w:r>
              <w:rPr>
                <w:rFonts w:ascii="Times New Roman" w:hAnsi="Times New Roman" w:cs="Times New Roman"/>
                <w:sz w:val="24"/>
                <w:szCs w:val="24"/>
              </w:rPr>
              <w:t xml:space="preserve"> П</w:t>
            </w:r>
            <w:r w:rsidR="00466B7E">
              <w:rPr>
                <w:rFonts w:ascii="Times New Roman" w:hAnsi="Times New Roman" w:cs="Times New Roman"/>
                <w:sz w:val="24"/>
                <w:szCs w:val="24"/>
              </w:rPr>
              <w:t xml:space="preserve">рием коммерческих предложений от подрядных организаций с размещением </w:t>
            </w:r>
            <w:r w:rsidR="009C0351">
              <w:rPr>
                <w:rFonts w:ascii="Times New Roman" w:hAnsi="Times New Roman" w:cs="Times New Roman"/>
                <w:sz w:val="24"/>
                <w:szCs w:val="24"/>
              </w:rPr>
              <w:t>на официальном сайте СНТ </w:t>
            </w:r>
            <w:r w:rsidR="00111E2C">
              <w:rPr>
                <w:rFonts w:ascii="Times New Roman" w:hAnsi="Times New Roman" w:cs="Times New Roman"/>
                <w:sz w:val="24"/>
                <w:szCs w:val="24"/>
              </w:rPr>
              <w:t xml:space="preserve">«Фарфорист» </w:t>
            </w:r>
            <w:r w:rsidR="00041607">
              <w:rPr>
                <w:rFonts w:ascii="Times New Roman" w:hAnsi="Times New Roman" w:cs="Times New Roman"/>
                <w:sz w:val="24"/>
                <w:szCs w:val="24"/>
              </w:rPr>
              <w:t>(</w:t>
            </w:r>
            <w:hyperlink r:id="rId6" w:history="1">
              <w:r w:rsidR="00111E2C" w:rsidRPr="00C96249">
                <w:rPr>
                  <w:rStyle w:val="a4"/>
                  <w:rFonts w:ascii="Times New Roman" w:hAnsi="Times New Roman" w:cs="Times New Roman"/>
                  <w:sz w:val="24"/>
                  <w:szCs w:val="24"/>
                  <w:u w:val="none"/>
                </w:rPr>
                <w:t>http://snt-farforist.ru/</w:t>
              </w:r>
            </w:hyperlink>
            <w:r w:rsidR="00041607">
              <w:rPr>
                <w:rFonts w:ascii="Times New Roman" w:hAnsi="Times New Roman" w:cs="Times New Roman"/>
                <w:color w:val="0070C0"/>
                <w:sz w:val="24"/>
                <w:szCs w:val="24"/>
              </w:rPr>
              <w:t>)</w:t>
            </w:r>
            <w:r w:rsidR="00111E2C">
              <w:rPr>
                <w:rFonts w:ascii="Times New Roman" w:hAnsi="Times New Roman" w:cs="Times New Roman"/>
                <w:color w:val="0070C0"/>
                <w:sz w:val="24"/>
                <w:szCs w:val="24"/>
              </w:rPr>
              <w:t xml:space="preserve"> </w:t>
            </w:r>
            <w:r w:rsidR="00466B7E">
              <w:rPr>
                <w:rFonts w:ascii="Times New Roman" w:hAnsi="Times New Roman" w:cs="Times New Roman"/>
                <w:sz w:val="24"/>
                <w:szCs w:val="24"/>
              </w:rPr>
              <w:t>всех получаемых предложений</w:t>
            </w:r>
            <w:r w:rsidR="00111E2C">
              <w:rPr>
                <w:rFonts w:ascii="Times New Roman" w:hAnsi="Times New Roman" w:cs="Times New Roman"/>
                <w:sz w:val="24"/>
                <w:szCs w:val="24"/>
              </w:rPr>
              <w:t xml:space="preserve"> и получаемых материалов от организаций</w:t>
            </w:r>
            <w:r w:rsidR="00041607">
              <w:rPr>
                <w:rFonts w:ascii="Times New Roman" w:hAnsi="Times New Roman" w:cs="Times New Roman"/>
                <w:sz w:val="24"/>
                <w:szCs w:val="24"/>
              </w:rPr>
              <w:t xml:space="preserve">. </w:t>
            </w:r>
          </w:p>
          <w:p w:rsidR="00466B7E" w:rsidRDefault="00041607" w:rsidP="00D42024">
            <w:pPr>
              <w:jc w:val="both"/>
              <w:rPr>
                <w:rFonts w:ascii="Times New Roman" w:hAnsi="Times New Roman" w:cs="Times New Roman"/>
                <w:sz w:val="24"/>
                <w:szCs w:val="24"/>
              </w:rPr>
            </w:pPr>
            <w:r>
              <w:rPr>
                <w:rFonts w:ascii="Times New Roman" w:hAnsi="Times New Roman" w:cs="Times New Roman"/>
                <w:sz w:val="24"/>
                <w:szCs w:val="24"/>
              </w:rPr>
              <w:t>П</w:t>
            </w:r>
            <w:r w:rsidR="00DE1A35">
              <w:rPr>
                <w:rFonts w:ascii="Times New Roman" w:hAnsi="Times New Roman" w:cs="Times New Roman"/>
                <w:sz w:val="24"/>
                <w:szCs w:val="24"/>
              </w:rPr>
              <w:t xml:space="preserve">роизводится </w:t>
            </w:r>
            <w:r w:rsidR="00981115">
              <w:rPr>
                <w:rFonts w:ascii="Times New Roman" w:hAnsi="Times New Roman" w:cs="Times New Roman"/>
                <w:b/>
                <w:sz w:val="24"/>
                <w:szCs w:val="24"/>
              </w:rPr>
              <w:t>до 10</w:t>
            </w:r>
            <w:r w:rsidR="004C5935" w:rsidRPr="00CA3E13">
              <w:rPr>
                <w:rFonts w:ascii="Times New Roman" w:hAnsi="Times New Roman" w:cs="Times New Roman"/>
                <w:b/>
                <w:sz w:val="24"/>
                <w:szCs w:val="24"/>
              </w:rPr>
              <w:t>.</w:t>
            </w:r>
            <w:r w:rsidR="00981115">
              <w:rPr>
                <w:rFonts w:ascii="Times New Roman" w:hAnsi="Times New Roman" w:cs="Times New Roman"/>
                <w:b/>
                <w:sz w:val="24"/>
                <w:szCs w:val="24"/>
              </w:rPr>
              <w:t>10.</w:t>
            </w:r>
            <w:r w:rsidR="004C5935" w:rsidRPr="00CA3E13">
              <w:rPr>
                <w:rFonts w:ascii="Times New Roman" w:hAnsi="Times New Roman" w:cs="Times New Roman"/>
                <w:b/>
                <w:sz w:val="24"/>
                <w:szCs w:val="24"/>
              </w:rPr>
              <w:t>2016 года</w:t>
            </w:r>
            <w:r w:rsidR="009C0351">
              <w:rPr>
                <w:rFonts w:ascii="Times New Roman" w:hAnsi="Times New Roman" w:cs="Times New Roman"/>
                <w:sz w:val="24"/>
                <w:szCs w:val="24"/>
              </w:rPr>
              <w:t>.</w:t>
            </w:r>
          </w:p>
          <w:p w:rsidR="009C0351" w:rsidRDefault="009C0351" w:rsidP="00D42024">
            <w:pPr>
              <w:jc w:val="both"/>
              <w:rPr>
                <w:rFonts w:ascii="Times New Roman" w:hAnsi="Times New Roman" w:cs="Times New Roman"/>
                <w:color w:val="0070C0"/>
                <w:sz w:val="24"/>
                <w:szCs w:val="24"/>
              </w:rPr>
            </w:pPr>
          </w:p>
          <w:p w:rsidR="00041607" w:rsidRDefault="00B600FA" w:rsidP="00D42024">
            <w:pPr>
              <w:jc w:val="both"/>
              <w:rPr>
                <w:rFonts w:ascii="Times New Roman" w:hAnsi="Times New Roman" w:cs="Times New Roman"/>
                <w:sz w:val="24"/>
                <w:szCs w:val="24"/>
              </w:rPr>
            </w:pPr>
            <w:r w:rsidRPr="00B600FA">
              <w:rPr>
                <w:rFonts w:ascii="Times New Roman" w:hAnsi="Times New Roman" w:cs="Times New Roman"/>
                <w:i/>
                <w:sz w:val="24"/>
                <w:szCs w:val="24"/>
              </w:rPr>
              <w:t>2 этап.</w:t>
            </w:r>
            <w:r>
              <w:rPr>
                <w:rFonts w:ascii="Times New Roman" w:hAnsi="Times New Roman" w:cs="Times New Roman"/>
                <w:sz w:val="24"/>
                <w:szCs w:val="24"/>
              </w:rPr>
              <w:t xml:space="preserve"> Р</w:t>
            </w:r>
            <w:r w:rsidR="008B0764">
              <w:rPr>
                <w:rFonts w:ascii="Times New Roman" w:hAnsi="Times New Roman" w:cs="Times New Roman"/>
                <w:sz w:val="24"/>
                <w:szCs w:val="24"/>
              </w:rPr>
              <w:t xml:space="preserve">ассмотрение полученных коммерческих предложений правлением СНТ «Фарфорист» </w:t>
            </w:r>
            <w:r w:rsidR="004C5935">
              <w:rPr>
                <w:rFonts w:ascii="Times New Roman" w:hAnsi="Times New Roman" w:cs="Times New Roman"/>
                <w:sz w:val="24"/>
                <w:szCs w:val="24"/>
              </w:rPr>
              <w:t xml:space="preserve">и </w:t>
            </w:r>
            <w:r w:rsidR="00DE1A35">
              <w:rPr>
                <w:rFonts w:ascii="Times New Roman" w:hAnsi="Times New Roman" w:cs="Times New Roman"/>
                <w:sz w:val="24"/>
                <w:szCs w:val="24"/>
              </w:rPr>
              <w:t xml:space="preserve">определение </w:t>
            </w:r>
            <w:r w:rsidR="004C5935">
              <w:rPr>
                <w:rFonts w:ascii="Times New Roman" w:hAnsi="Times New Roman" w:cs="Times New Roman"/>
                <w:sz w:val="24"/>
                <w:szCs w:val="24"/>
              </w:rPr>
              <w:t>списка претендентов</w:t>
            </w:r>
            <w:r w:rsidR="00DE1A35">
              <w:rPr>
                <w:rFonts w:ascii="Times New Roman" w:hAnsi="Times New Roman" w:cs="Times New Roman"/>
                <w:sz w:val="24"/>
                <w:szCs w:val="24"/>
              </w:rPr>
              <w:t xml:space="preserve"> для перехода в этап окончательного оп</w:t>
            </w:r>
            <w:r w:rsidR="00041607">
              <w:rPr>
                <w:rFonts w:ascii="Times New Roman" w:hAnsi="Times New Roman" w:cs="Times New Roman"/>
                <w:sz w:val="24"/>
                <w:szCs w:val="24"/>
              </w:rPr>
              <w:t>ределения организации-</w:t>
            </w:r>
            <w:r w:rsidR="00041607">
              <w:rPr>
                <w:rFonts w:ascii="Times New Roman" w:hAnsi="Times New Roman" w:cs="Times New Roman"/>
                <w:sz w:val="24"/>
                <w:szCs w:val="24"/>
              </w:rPr>
              <w:lastRenderedPageBreak/>
              <w:t>подрядчик</w:t>
            </w:r>
            <w:r w:rsidR="00981115">
              <w:rPr>
                <w:rFonts w:ascii="Times New Roman" w:hAnsi="Times New Roman" w:cs="Times New Roman"/>
                <w:sz w:val="24"/>
                <w:szCs w:val="24"/>
              </w:rPr>
              <w:t>а</w:t>
            </w:r>
            <w:r w:rsidR="00041607">
              <w:rPr>
                <w:rFonts w:ascii="Times New Roman" w:hAnsi="Times New Roman" w:cs="Times New Roman"/>
                <w:sz w:val="24"/>
                <w:szCs w:val="24"/>
              </w:rPr>
              <w:t>.</w:t>
            </w:r>
            <w:r w:rsidR="00981115">
              <w:rPr>
                <w:rFonts w:ascii="Times New Roman" w:hAnsi="Times New Roman" w:cs="Times New Roman"/>
                <w:sz w:val="24"/>
                <w:szCs w:val="24"/>
              </w:rPr>
              <w:t xml:space="preserve"> </w:t>
            </w:r>
            <w:r w:rsidR="00041607">
              <w:rPr>
                <w:rFonts w:ascii="Times New Roman" w:hAnsi="Times New Roman" w:cs="Times New Roman"/>
                <w:sz w:val="24"/>
                <w:szCs w:val="24"/>
              </w:rPr>
              <w:t xml:space="preserve"> Протокол</w:t>
            </w:r>
            <w:r w:rsidR="00041607" w:rsidRPr="00DE1A35">
              <w:rPr>
                <w:rFonts w:ascii="Times New Roman" w:hAnsi="Times New Roman" w:cs="Times New Roman"/>
                <w:sz w:val="24"/>
                <w:szCs w:val="24"/>
              </w:rPr>
              <w:t xml:space="preserve"> обсуждения </w:t>
            </w:r>
            <w:r w:rsidR="00041607">
              <w:rPr>
                <w:rFonts w:ascii="Times New Roman" w:hAnsi="Times New Roman" w:cs="Times New Roman"/>
                <w:sz w:val="24"/>
                <w:szCs w:val="24"/>
              </w:rPr>
              <w:t xml:space="preserve">и решение  о выборе со списком организаций размещается </w:t>
            </w:r>
            <w:r w:rsidR="00041607" w:rsidRPr="00DE1A35">
              <w:rPr>
                <w:rFonts w:ascii="Times New Roman" w:hAnsi="Times New Roman" w:cs="Times New Roman"/>
                <w:sz w:val="24"/>
                <w:szCs w:val="24"/>
              </w:rPr>
              <w:t>на офи</w:t>
            </w:r>
            <w:r w:rsidR="00981115">
              <w:rPr>
                <w:rFonts w:ascii="Times New Roman" w:hAnsi="Times New Roman" w:cs="Times New Roman"/>
                <w:sz w:val="24"/>
                <w:szCs w:val="24"/>
              </w:rPr>
              <w:t>циальном сайте СНТ </w:t>
            </w:r>
            <w:r w:rsidR="00041607">
              <w:rPr>
                <w:rFonts w:ascii="Times New Roman" w:hAnsi="Times New Roman" w:cs="Times New Roman"/>
                <w:sz w:val="24"/>
                <w:szCs w:val="24"/>
              </w:rPr>
              <w:t>«Фарфорист».</w:t>
            </w:r>
          </w:p>
          <w:p w:rsidR="00466B7E" w:rsidRDefault="00041607" w:rsidP="00D42024">
            <w:pPr>
              <w:jc w:val="both"/>
              <w:rPr>
                <w:rFonts w:ascii="Times New Roman" w:hAnsi="Times New Roman" w:cs="Times New Roman"/>
                <w:sz w:val="24"/>
                <w:szCs w:val="24"/>
              </w:rPr>
            </w:pPr>
            <w:r>
              <w:rPr>
                <w:rFonts w:ascii="Times New Roman" w:hAnsi="Times New Roman" w:cs="Times New Roman"/>
                <w:sz w:val="24"/>
                <w:szCs w:val="24"/>
              </w:rPr>
              <w:t>П</w:t>
            </w:r>
            <w:r w:rsidR="00DE1A35">
              <w:rPr>
                <w:rFonts w:ascii="Times New Roman" w:hAnsi="Times New Roman" w:cs="Times New Roman"/>
                <w:sz w:val="24"/>
                <w:szCs w:val="24"/>
              </w:rPr>
              <w:t xml:space="preserve">роизводится </w:t>
            </w:r>
            <w:r w:rsidR="00CA3E13">
              <w:rPr>
                <w:rFonts w:ascii="Times New Roman" w:hAnsi="Times New Roman" w:cs="Times New Roman"/>
                <w:b/>
                <w:sz w:val="24"/>
                <w:szCs w:val="24"/>
              </w:rPr>
              <w:t>до 20</w:t>
            </w:r>
            <w:r w:rsidR="00981115">
              <w:rPr>
                <w:rFonts w:ascii="Times New Roman" w:hAnsi="Times New Roman" w:cs="Times New Roman"/>
                <w:b/>
                <w:sz w:val="24"/>
                <w:szCs w:val="24"/>
              </w:rPr>
              <w:t>.10</w:t>
            </w:r>
            <w:r w:rsidR="004C5935" w:rsidRPr="00CA3E13">
              <w:rPr>
                <w:rFonts w:ascii="Times New Roman" w:hAnsi="Times New Roman" w:cs="Times New Roman"/>
                <w:b/>
                <w:sz w:val="24"/>
                <w:szCs w:val="24"/>
              </w:rPr>
              <w:t>.2016 года</w:t>
            </w:r>
            <w:r w:rsidR="00DE1A35">
              <w:rPr>
                <w:rFonts w:ascii="Times New Roman" w:hAnsi="Times New Roman" w:cs="Times New Roman"/>
                <w:sz w:val="24"/>
                <w:szCs w:val="24"/>
              </w:rPr>
              <w:t xml:space="preserve">. </w:t>
            </w:r>
          </w:p>
          <w:p w:rsidR="009C0351" w:rsidRDefault="009C0351" w:rsidP="00D42024">
            <w:pPr>
              <w:jc w:val="both"/>
              <w:rPr>
                <w:rFonts w:ascii="Times New Roman" w:hAnsi="Times New Roman" w:cs="Times New Roman"/>
                <w:sz w:val="24"/>
                <w:szCs w:val="24"/>
              </w:rPr>
            </w:pPr>
            <w:bookmarkStart w:id="0" w:name="_GoBack"/>
            <w:bookmarkEnd w:id="0"/>
          </w:p>
          <w:p w:rsidR="00041607" w:rsidRDefault="00B600FA" w:rsidP="00D42024">
            <w:pPr>
              <w:jc w:val="both"/>
              <w:rPr>
                <w:rFonts w:ascii="Times New Roman" w:hAnsi="Times New Roman" w:cs="Times New Roman"/>
                <w:sz w:val="24"/>
                <w:szCs w:val="24"/>
              </w:rPr>
            </w:pPr>
            <w:r w:rsidRPr="00B600FA">
              <w:rPr>
                <w:rFonts w:ascii="Times New Roman" w:hAnsi="Times New Roman" w:cs="Times New Roman"/>
                <w:i/>
                <w:sz w:val="24"/>
                <w:szCs w:val="24"/>
              </w:rPr>
              <w:t>3 этап.</w:t>
            </w:r>
            <w:r>
              <w:rPr>
                <w:rFonts w:ascii="Times New Roman" w:hAnsi="Times New Roman" w:cs="Times New Roman"/>
                <w:sz w:val="24"/>
                <w:szCs w:val="24"/>
              </w:rPr>
              <w:t xml:space="preserve"> В</w:t>
            </w:r>
            <w:r w:rsidR="00DE1A35">
              <w:rPr>
                <w:rFonts w:ascii="Times New Roman" w:hAnsi="Times New Roman" w:cs="Times New Roman"/>
                <w:sz w:val="24"/>
                <w:szCs w:val="24"/>
              </w:rPr>
              <w:t>ыбор единст</w:t>
            </w:r>
            <w:r w:rsidR="00CA3E13">
              <w:rPr>
                <w:rFonts w:ascii="Times New Roman" w:hAnsi="Times New Roman" w:cs="Times New Roman"/>
                <w:sz w:val="24"/>
                <w:szCs w:val="24"/>
              </w:rPr>
              <w:t>венной организации-подрядчика с </w:t>
            </w:r>
            <w:r w:rsidR="00DE1A35">
              <w:rPr>
                <w:rFonts w:ascii="Times New Roman" w:hAnsi="Times New Roman" w:cs="Times New Roman"/>
                <w:sz w:val="24"/>
                <w:szCs w:val="24"/>
              </w:rPr>
              <w:t xml:space="preserve">официальным приглашением на участие всех участников, определенных предыдущим этапом. Проводится в форме открытого тендера с очным участием представителей организаций. </w:t>
            </w:r>
            <w:r>
              <w:rPr>
                <w:rFonts w:ascii="Times New Roman" w:hAnsi="Times New Roman" w:cs="Times New Roman"/>
                <w:sz w:val="24"/>
                <w:szCs w:val="24"/>
              </w:rPr>
              <w:t>Выбирается организация, предложившая лучшие условия в день проведения открытого тендера</w:t>
            </w:r>
            <w:r w:rsidR="00041607">
              <w:rPr>
                <w:rFonts w:ascii="Times New Roman" w:hAnsi="Times New Roman" w:cs="Times New Roman"/>
                <w:sz w:val="24"/>
                <w:szCs w:val="24"/>
              </w:rPr>
              <w:t xml:space="preserve">. </w:t>
            </w:r>
            <w:r w:rsidR="00C96249">
              <w:rPr>
                <w:rFonts w:ascii="Times New Roman" w:hAnsi="Times New Roman" w:cs="Times New Roman"/>
                <w:sz w:val="24"/>
                <w:szCs w:val="24"/>
              </w:rPr>
              <w:t xml:space="preserve">Протокол проведения открытого </w:t>
            </w:r>
            <w:r w:rsidR="00981115">
              <w:rPr>
                <w:rFonts w:ascii="Times New Roman" w:hAnsi="Times New Roman" w:cs="Times New Roman"/>
                <w:sz w:val="24"/>
                <w:szCs w:val="24"/>
              </w:rPr>
              <w:t xml:space="preserve">конкурса </w:t>
            </w:r>
            <w:r w:rsidR="00C96249" w:rsidRPr="00C96249">
              <w:rPr>
                <w:rFonts w:ascii="Times New Roman" w:hAnsi="Times New Roman" w:cs="Times New Roman"/>
                <w:sz w:val="24"/>
                <w:szCs w:val="24"/>
              </w:rPr>
              <w:t>и решение  о выбор</w:t>
            </w:r>
            <w:r w:rsidR="00C96249">
              <w:rPr>
                <w:rFonts w:ascii="Times New Roman" w:hAnsi="Times New Roman" w:cs="Times New Roman"/>
                <w:sz w:val="24"/>
                <w:szCs w:val="24"/>
              </w:rPr>
              <w:t>е  подрядной организации</w:t>
            </w:r>
            <w:r w:rsidR="00C96249" w:rsidRPr="00C96249">
              <w:rPr>
                <w:rFonts w:ascii="Times New Roman" w:hAnsi="Times New Roman" w:cs="Times New Roman"/>
                <w:sz w:val="24"/>
                <w:szCs w:val="24"/>
              </w:rPr>
              <w:t xml:space="preserve"> размещается на оф</w:t>
            </w:r>
            <w:r w:rsidR="00C96249">
              <w:rPr>
                <w:rFonts w:ascii="Times New Roman" w:hAnsi="Times New Roman" w:cs="Times New Roman"/>
                <w:sz w:val="24"/>
                <w:szCs w:val="24"/>
              </w:rPr>
              <w:t>ициальном сайте СНТ «Фарфорист»</w:t>
            </w:r>
            <w:r w:rsidR="00CA3E13" w:rsidRPr="00C96249">
              <w:rPr>
                <w:rFonts w:ascii="Times New Roman" w:hAnsi="Times New Roman" w:cs="Times New Roman"/>
                <w:sz w:val="24"/>
                <w:szCs w:val="24"/>
              </w:rPr>
              <w:t>.</w:t>
            </w:r>
            <w:r w:rsidR="00041607">
              <w:rPr>
                <w:rFonts w:ascii="Times New Roman" w:hAnsi="Times New Roman" w:cs="Times New Roman"/>
                <w:sz w:val="24"/>
                <w:szCs w:val="24"/>
              </w:rPr>
              <w:t xml:space="preserve"> </w:t>
            </w:r>
          </w:p>
          <w:p w:rsidR="008B0764" w:rsidRDefault="00041607" w:rsidP="00D42024">
            <w:pPr>
              <w:jc w:val="both"/>
              <w:rPr>
                <w:rFonts w:ascii="Times New Roman" w:hAnsi="Times New Roman" w:cs="Times New Roman"/>
                <w:b/>
                <w:sz w:val="24"/>
                <w:szCs w:val="24"/>
              </w:rPr>
            </w:pPr>
            <w:r>
              <w:rPr>
                <w:rFonts w:ascii="Times New Roman" w:hAnsi="Times New Roman" w:cs="Times New Roman"/>
                <w:sz w:val="24"/>
                <w:szCs w:val="24"/>
              </w:rPr>
              <w:t>П</w:t>
            </w:r>
            <w:r w:rsidRPr="00CA3E13">
              <w:rPr>
                <w:rFonts w:ascii="Times New Roman" w:hAnsi="Times New Roman" w:cs="Times New Roman"/>
                <w:sz w:val="24"/>
                <w:szCs w:val="24"/>
              </w:rPr>
              <w:t xml:space="preserve">роизводится </w:t>
            </w:r>
            <w:r>
              <w:rPr>
                <w:rFonts w:ascii="Times New Roman" w:hAnsi="Times New Roman" w:cs="Times New Roman"/>
                <w:b/>
                <w:sz w:val="24"/>
                <w:szCs w:val="24"/>
              </w:rPr>
              <w:t>до 3</w:t>
            </w:r>
            <w:r w:rsidR="00981115">
              <w:rPr>
                <w:rFonts w:ascii="Times New Roman" w:hAnsi="Times New Roman" w:cs="Times New Roman"/>
                <w:b/>
                <w:sz w:val="24"/>
                <w:szCs w:val="24"/>
              </w:rPr>
              <w:t>0.10</w:t>
            </w:r>
            <w:r w:rsidRPr="00CA3E13">
              <w:rPr>
                <w:rFonts w:ascii="Times New Roman" w:hAnsi="Times New Roman" w:cs="Times New Roman"/>
                <w:b/>
                <w:sz w:val="24"/>
                <w:szCs w:val="24"/>
              </w:rPr>
              <w:t>.2016 года</w:t>
            </w:r>
            <w:r>
              <w:rPr>
                <w:rFonts w:ascii="Times New Roman" w:hAnsi="Times New Roman" w:cs="Times New Roman"/>
                <w:b/>
                <w:sz w:val="24"/>
                <w:szCs w:val="24"/>
              </w:rPr>
              <w:t>.</w:t>
            </w:r>
          </w:p>
          <w:p w:rsidR="009C0351" w:rsidRPr="00C96249" w:rsidRDefault="009C0351" w:rsidP="00D42024">
            <w:pPr>
              <w:jc w:val="both"/>
              <w:rPr>
                <w:rFonts w:ascii="Times New Roman" w:hAnsi="Times New Roman" w:cs="Times New Roman"/>
                <w:sz w:val="24"/>
                <w:szCs w:val="24"/>
              </w:rPr>
            </w:pPr>
          </w:p>
          <w:p w:rsidR="004C5935" w:rsidRDefault="00B600FA" w:rsidP="00D42024">
            <w:pPr>
              <w:jc w:val="both"/>
              <w:rPr>
                <w:rFonts w:ascii="Times New Roman" w:hAnsi="Times New Roman" w:cs="Times New Roman"/>
                <w:sz w:val="24"/>
                <w:szCs w:val="24"/>
              </w:rPr>
            </w:pPr>
            <w:r>
              <w:rPr>
                <w:rFonts w:ascii="Times New Roman" w:hAnsi="Times New Roman" w:cs="Times New Roman"/>
                <w:sz w:val="24"/>
                <w:szCs w:val="24"/>
              </w:rPr>
              <w:t xml:space="preserve">     </w:t>
            </w:r>
            <w:r w:rsidR="004C5935">
              <w:rPr>
                <w:rFonts w:ascii="Times New Roman" w:hAnsi="Times New Roman" w:cs="Times New Roman"/>
                <w:sz w:val="24"/>
                <w:szCs w:val="24"/>
              </w:rPr>
              <w:t xml:space="preserve">К </w:t>
            </w:r>
            <w:r>
              <w:rPr>
                <w:rFonts w:ascii="Times New Roman" w:hAnsi="Times New Roman" w:cs="Times New Roman"/>
                <w:sz w:val="24"/>
                <w:szCs w:val="24"/>
              </w:rPr>
              <w:t xml:space="preserve">очному </w:t>
            </w:r>
            <w:r w:rsidR="004C5935">
              <w:rPr>
                <w:rFonts w:ascii="Times New Roman" w:hAnsi="Times New Roman" w:cs="Times New Roman"/>
                <w:sz w:val="24"/>
                <w:szCs w:val="24"/>
              </w:rPr>
              <w:t xml:space="preserve">участию </w:t>
            </w:r>
            <w:r>
              <w:rPr>
                <w:rFonts w:ascii="Times New Roman" w:hAnsi="Times New Roman" w:cs="Times New Roman"/>
                <w:sz w:val="24"/>
                <w:szCs w:val="24"/>
              </w:rPr>
              <w:t xml:space="preserve">по представлению интересов СНТ </w:t>
            </w:r>
            <w:r w:rsidR="004C5935">
              <w:rPr>
                <w:rFonts w:ascii="Times New Roman" w:hAnsi="Times New Roman" w:cs="Times New Roman"/>
                <w:sz w:val="24"/>
                <w:szCs w:val="24"/>
              </w:rPr>
              <w:t>в</w:t>
            </w:r>
            <w:r w:rsidR="00DE1A35">
              <w:rPr>
                <w:rFonts w:ascii="Times New Roman" w:hAnsi="Times New Roman" w:cs="Times New Roman"/>
                <w:sz w:val="24"/>
                <w:szCs w:val="24"/>
              </w:rPr>
              <w:t>о всех</w:t>
            </w:r>
            <w:r w:rsidR="004C5935">
              <w:rPr>
                <w:rFonts w:ascii="Times New Roman" w:hAnsi="Times New Roman" w:cs="Times New Roman"/>
                <w:sz w:val="24"/>
                <w:szCs w:val="24"/>
              </w:rPr>
              <w:t xml:space="preserve"> процедурах</w:t>
            </w:r>
            <w:r>
              <w:rPr>
                <w:rFonts w:ascii="Times New Roman" w:hAnsi="Times New Roman" w:cs="Times New Roman"/>
                <w:sz w:val="24"/>
                <w:szCs w:val="24"/>
              </w:rPr>
              <w:t>,</w:t>
            </w:r>
            <w:r w:rsidR="004C5935">
              <w:rPr>
                <w:rFonts w:ascii="Times New Roman" w:hAnsi="Times New Roman" w:cs="Times New Roman"/>
                <w:sz w:val="24"/>
                <w:szCs w:val="24"/>
              </w:rPr>
              <w:t xml:space="preserve"> по выбору организации на заключение договора</w:t>
            </w:r>
            <w:r w:rsidR="00DE1A35">
              <w:rPr>
                <w:rFonts w:ascii="Times New Roman" w:hAnsi="Times New Roman" w:cs="Times New Roman"/>
                <w:sz w:val="24"/>
                <w:szCs w:val="24"/>
              </w:rPr>
              <w:t xml:space="preserve"> на выполнение работ</w:t>
            </w:r>
            <w:r>
              <w:rPr>
                <w:rFonts w:ascii="Times New Roman" w:hAnsi="Times New Roman" w:cs="Times New Roman"/>
                <w:sz w:val="24"/>
                <w:szCs w:val="24"/>
              </w:rPr>
              <w:t>,</w:t>
            </w:r>
            <w:r w:rsidR="004C5935">
              <w:rPr>
                <w:rFonts w:ascii="Times New Roman" w:hAnsi="Times New Roman" w:cs="Times New Roman"/>
                <w:sz w:val="24"/>
                <w:szCs w:val="24"/>
              </w:rPr>
              <w:t xml:space="preserve"> может принять участие</w:t>
            </w:r>
            <w:r w:rsidR="009C0351">
              <w:rPr>
                <w:rFonts w:ascii="Times New Roman" w:hAnsi="Times New Roman" w:cs="Times New Roman"/>
                <w:sz w:val="24"/>
                <w:szCs w:val="24"/>
              </w:rPr>
              <w:t xml:space="preserve"> любой член СНТ </w:t>
            </w:r>
            <w:r w:rsidR="004C5935">
              <w:rPr>
                <w:rFonts w:ascii="Times New Roman" w:hAnsi="Times New Roman" w:cs="Times New Roman"/>
                <w:sz w:val="24"/>
                <w:szCs w:val="24"/>
              </w:rPr>
              <w:t>«Фарфорист», предварительно заявив об этом путем обращения на имя председателя правления СНТ «Фарфорист»</w:t>
            </w:r>
            <w:r w:rsidR="00DE1A35">
              <w:rPr>
                <w:rFonts w:ascii="Times New Roman" w:hAnsi="Times New Roman" w:cs="Times New Roman"/>
                <w:sz w:val="24"/>
                <w:szCs w:val="24"/>
              </w:rPr>
              <w:t xml:space="preserve">. </w:t>
            </w:r>
          </w:p>
        </w:tc>
      </w:tr>
      <w:tr w:rsidR="004C5935" w:rsidRPr="00D42024" w:rsidTr="00CA3E13">
        <w:tc>
          <w:tcPr>
            <w:tcW w:w="675" w:type="dxa"/>
            <w:vAlign w:val="center"/>
          </w:tcPr>
          <w:p w:rsidR="004C5935" w:rsidRDefault="00CA3E13" w:rsidP="000301E1">
            <w:pPr>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2869" w:type="dxa"/>
            <w:vAlign w:val="center"/>
          </w:tcPr>
          <w:p w:rsidR="004C5935" w:rsidRDefault="004C5935" w:rsidP="00CA3E13">
            <w:pPr>
              <w:rPr>
                <w:rFonts w:ascii="Times New Roman" w:hAnsi="Times New Roman" w:cs="Times New Roman"/>
                <w:sz w:val="24"/>
                <w:szCs w:val="24"/>
              </w:rPr>
            </w:pPr>
            <w:r>
              <w:rPr>
                <w:rFonts w:ascii="Times New Roman" w:hAnsi="Times New Roman" w:cs="Times New Roman"/>
                <w:sz w:val="24"/>
                <w:szCs w:val="24"/>
              </w:rPr>
              <w:t>Критерии выбора подрядной организации на заключение договора</w:t>
            </w:r>
          </w:p>
          <w:p w:rsidR="004C5935" w:rsidRDefault="004C5935" w:rsidP="00CA3E13">
            <w:pPr>
              <w:rPr>
                <w:rFonts w:ascii="Times New Roman" w:hAnsi="Times New Roman" w:cs="Times New Roman"/>
                <w:sz w:val="24"/>
                <w:szCs w:val="24"/>
              </w:rPr>
            </w:pPr>
          </w:p>
        </w:tc>
        <w:tc>
          <w:tcPr>
            <w:tcW w:w="7229" w:type="dxa"/>
          </w:tcPr>
          <w:p w:rsidR="004C5935" w:rsidRDefault="004C5935" w:rsidP="004C5935">
            <w:pPr>
              <w:jc w:val="both"/>
              <w:rPr>
                <w:rFonts w:ascii="Times New Roman" w:hAnsi="Times New Roman" w:cs="Times New Roman"/>
                <w:sz w:val="24"/>
                <w:szCs w:val="24"/>
              </w:rPr>
            </w:pPr>
            <w:r>
              <w:rPr>
                <w:rFonts w:ascii="Times New Roman" w:hAnsi="Times New Roman" w:cs="Times New Roman"/>
                <w:sz w:val="24"/>
                <w:szCs w:val="24"/>
              </w:rPr>
              <w:t>-  общая стоимость работ;</w:t>
            </w:r>
          </w:p>
          <w:p w:rsidR="004C5935" w:rsidRDefault="004C5935" w:rsidP="004C5935">
            <w:pPr>
              <w:jc w:val="both"/>
              <w:rPr>
                <w:rFonts w:ascii="Times New Roman" w:hAnsi="Times New Roman" w:cs="Times New Roman"/>
                <w:sz w:val="24"/>
                <w:szCs w:val="24"/>
              </w:rPr>
            </w:pPr>
            <w:r>
              <w:rPr>
                <w:rFonts w:ascii="Times New Roman" w:hAnsi="Times New Roman" w:cs="Times New Roman"/>
                <w:sz w:val="24"/>
                <w:szCs w:val="24"/>
              </w:rPr>
              <w:t>- выгодные для СНТ условия оплаты работ (поэтапное авансирование, рассрочка окончательного платежа за выполненные работы и другие предложенные подрядчиком);</w:t>
            </w:r>
          </w:p>
          <w:p w:rsidR="004C5935" w:rsidRDefault="004C5935" w:rsidP="004C5935">
            <w:pPr>
              <w:jc w:val="both"/>
              <w:rPr>
                <w:rFonts w:ascii="Times New Roman" w:hAnsi="Times New Roman" w:cs="Times New Roman"/>
                <w:sz w:val="24"/>
                <w:szCs w:val="24"/>
              </w:rPr>
            </w:pPr>
            <w:r>
              <w:rPr>
                <w:rFonts w:ascii="Times New Roman" w:hAnsi="Times New Roman" w:cs="Times New Roman"/>
                <w:sz w:val="24"/>
                <w:szCs w:val="24"/>
              </w:rPr>
              <w:t>- уровень компетентности организации по видам выполняемых работ;</w:t>
            </w:r>
          </w:p>
          <w:p w:rsidR="004C5935" w:rsidRDefault="004C5935" w:rsidP="004C5935">
            <w:pPr>
              <w:jc w:val="both"/>
              <w:rPr>
                <w:rFonts w:ascii="Times New Roman" w:hAnsi="Times New Roman" w:cs="Times New Roman"/>
                <w:sz w:val="24"/>
                <w:szCs w:val="24"/>
              </w:rPr>
            </w:pPr>
            <w:r>
              <w:rPr>
                <w:rFonts w:ascii="Times New Roman" w:hAnsi="Times New Roman" w:cs="Times New Roman"/>
                <w:sz w:val="24"/>
                <w:szCs w:val="24"/>
              </w:rPr>
              <w:t>- наличие аналогов работ, выполненных организацией;</w:t>
            </w:r>
          </w:p>
          <w:p w:rsidR="004C5935" w:rsidRDefault="004C5935" w:rsidP="004C5935">
            <w:pPr>
              <w:jc w:val="both"/>
              <w:rPr>
                <w:rFonts w:ascii="Times New Roman" w:hAnsi="Times New Roman" w:cs="Times New Roman"/>
                <w:sz w:val="24"/>
                <w:szCs w:val="24"/>
              </w:rPr>
            </w:pPr>
            <w:r>
              <w:rPr>
                <w:rFonts w:ascii="Times New Roman" w:hAnsi="Times New Roman" w:cs="Times New Roman"/>
                <w:sz w:val="24"/>
                <w:szCs w:val="24"/>
              </w:rPr>
              <w:t>- наличие положительной репутации организации и благодарственных писем;</w:t>
            </w:r>
          </w:p>
          <w:p w:rsidR="004C5935" w:rsidRDefault="004C5935" w:rsidP="004C5935">
            <w:pPr>
              <w:jc w:val="both"/>
              <w:rPr>
                <w:rFonts w:ascii="Times New Roman" w:hAnsi="Times New Roman" w:cs="Times New Roman"/>
                <w:sz w:val="24"/>
                <w:szCs w:val="24"/>
              </w:rPr>
            </w:pPr>
            <w:r>
              <w:rPr>
                <w:rFonts w:ascii="Times New Roman" w:hAnsi="Times New Roman" w:cs="Times New Roman"/>
                <w:sz w:val="24"/>
                <w:szCs w:val="24"/>
              </w:rPr>
              <w:t>- оценка деятельности компании по материалам из официальных открытых источников (сообщения в прессе, бухгалтерская отчетность за предыдущие периоды).</w:t>
            </w:r>
          </w:p>
        </w:tc>
      </w:tr>
      <w:tr w:rsidR="00516BA2" w:rsidRPr="00D42024" w:rsidTr="00CA3E13">
        <w:tc>
          <w:tcPr>
            <w:tcW w:w="675" w:type="dxa"/>
            <w:vAlign w:val="center"/>
          </w:tcPr>
          <w:p w:rsidR="00516BA2" w:rsidRDefault="0086366E" w:rsidP="000301E1">
            <w:pPr>
              <w:jc w:val="center"/>
              <w:rPr>
                <w:rFonts w:ascii="Times New Roman" w:hAnsi="Times New Roman" w:cs="Times New Roman"/>
                <w:sz w:val="24"/>
                <w:szCs w:val="24"/>
              </w:rPr>
            </w:pPr>
            <w:r>
              <w:rPr>
                <w:rFonts w:ascii="Times New Roman" w:hAnsi="Times New Roman" w:cs="Times New Roman"/>
                <w:sz w:val="24"/>
                <w:szCs w:val="24"/>
              </w:rPr>
              <w:t>14</w:t>
            </w:r>
          </w:p>
        </w:tc>
        <w:tc>
          <w:tcPr>
            <w:tcW w:w="2869" w:type="dxa"/>
            <w:vAlign w:val="center"/>
          </w:tcPr>
          <w:p w:rsidR="00516BA2" w:rsidRDefault="00516BA2" w:rsidP="00CA3E13">
            <w:pPr>
              <w:rPr>
                <w:rFonts w:ascii="Times New Roman" w:hAnsi="Times New Roman" w:cs="Times New Roman"/>
                <w:sz w:val="24"/>
                <w:szCs w:val="24"/>
              </w:rPr>
            </w:pPr>
            <w:r>
              <w:rPr>
                <w:rFonts w:ascii="Times New Roman" w:hAnsi="Times New Roman" w:cs="Times New Roman"/>
                <w:sz w:val="24"/>
                <w:szCs w:val="24"/>
              </w:rPr>
              <w:t>Прикладываемые материалы к заданию на выполнение работ</w:t>
            </w:r>
          </w:p>
        </w:tc>
        <w:tc>
          <w:tcPr>
            <w:tcW w:w="7229" w:type="dxa"/>
          </w:tcPr>
          <w:p w:rsidR="00516BA2" w:rsidRPr="00516BA2" w:rsidRDefault="00516BA2" w:rsidP="00516BA2">
            <w:pPr>
              <w:jc w:val="both"/>
              <w:rPr>
                <w:rFonts w:ascii="Times New Roman" w:hAnsi="Times New Roman" w:cs="Times New Roman"/>
                <w:sz w:val="24"/>
                <w:szCs w:val="24"/>
              </w:rPr>
            </w:pPr>
            <w:r>
              <w:rPr>
                <w:rFonts w:ascii="Times New Roman" w:hAnsi="Times New Roman" w:cs="Times New Roman"/>
                <w:sz w:val="24"/>
                <w:szCs w:val="24"/>
              </w:rPr>
              <w:t>1. С</w:t>
            </w:r>
            <w:r w:rsidRPr="00516BA2">
              <w:rPr>
                <w:rFonts w:ascii="Times New Roman" w:hAnsi="Times New Roman" w:cs="Times New Roman"/>
                <w:sz w:val="24"/>
                <w:szCs w:val="24"/>
              </w:rPr>
              <w:t>хема прокладки сетей 0,4 кВ с указанием длин участков-линий и количеством присоединяемых</w:t>
            </w:r>
            <w:r>
              <w:rPr>
                <w:rFonts w:ascii="Times New Roman" w:hAnsi="Times New Roman" w:cs="Times New Roman"/>
                <w:sz w:val="24"/>
                <w:szCs w:val="24"/>
              </w:rPr>
              <w:t xml:space="preserve"> домовладений на каждом участке</w:t>
            </w:r>
            <w:r w:rsidR="0038696C">
              <w:rPr>
                <w:rFonts w:ascii="Times New Roman" w:hAnsi="Times New Roman" w:cs="Times New Roman"/>
                <w:sz w:val="24"/>
                <w:szCs w:val="24"/>
              </w:rPr>
              <w:t xml:space="preserve"> (ТЭО)</w:t>
            </w:r>
            <w:r>
              <w:rPr>
                <w:rFonts w:ascii="Times New Roman" w:hAnsi="Times New Roman" w:cs="Times New Roman"/>
                <w:sz w:val="24"/>
                <w:szCs w:val="24"/>
              </w:rPr>
              <w:t>.</w:t>
            </w:r>
          </w:p>
          <w:p w:rsidR="00516BA2" w:rsidRPr="00516BA2" w:rsidRDefault="00516BA2" w:rsidP="00516BA2">
            <w:pPr>
              <w:jc w:val="both"/>
              <w:rPr>
                <w:rFonts w:ascii="Times New Roman" w:hAnsi="Times New Roman" w:cs="Times New Roman"/>
                <w:sz w:val="24"/>
                <w:szCs w:val="24"/>
              </w:rPr>
            </w:pPr>
            <w:r>
              <w:rPr>
                <w:rFonts w:ascii="Times New Roman" w:hAnsi="Times New Roman" w:cs="Times New Roman"/>
                <w:sz w:val="24"/>
                <w:szCs w:val="24"/>
              </w:rPr>
              <w:t>2. Р</w:t>
            </w:r>
            <w:r w:rsidRPr="00516BA2">
              <w:rPr>
                <w:rFonts w:ascii="Times New Roman" w:hAnsi="Times New Roman" w:cs="Times New Roman"/>
                <w:sz w:val="24"/>
                <w:szCs w:val="24"/>
              </w:rPr>
              <w:t>асчет применяемых но</w:t>
            </w:r>
            <w:r>
              <w:rPr>
                <w:rFonts w:ascii="Times New Roman" w:hAnsi="Times New Roman" w:cs="Times New Roman"/>
                <w:sz w:val="24"/>
                <w:szCs w:val="24"/>
              </w:rPr>
              <w:t>менклатур СИП на каждом участке</w:t>
            </w:r>
            <w:r w:rsidR="0038696C">
              <w:rPr>
                <w:rFonts w:ascii="Times New Roman" w:hAnsi="Times New Roman" w:cs="Times New Roman"/>
                <w:sz w:val="24"/>
                <w:szCs w:val="24"/>
              </w:rPr>
              <w:t xml:space="preserve"> (ТЭО)</w:t>
            </w:r>
            <w:r>
              <w:rPr>
                <w:rFonts w:ascii="Times New Roman" w:hAnsi="Times New Roman" w:cs="Times New Roman"/>
                <w:sz w:val="24"/>
                <w:szCs w:val="24"/>
              </w:rPr>
              <w:t>.</w:t>
            </w:r>
          </w:p>
          <w:p w:rsidR="00516BA2" w:rsidRDefault="00516BA2" w:rsidP="00516BA2">
            <w:pPr>
              <w:jc w:val="both"/>
              <w:rPr>
                <w:rFonts w:ascii="Times New Roman" w:hAnsi="Times New Roman" w:cs="Times New Roman"/>
                <w:sz w:val="24"/>
                <w:szCs w:val="24"/>
              </w:rPr>
            </w:pPr>
            <w:r>
              <w:rPr>
                <w:rFonts w:ascii="Times New Roman" w:hAnsi="Times New Roman" w:cs="Times New Roman"/>
                <w:sz w:val="24"/>
                <w:szCs w:val="24"/>
              </w:rPr>
              <w:t>3. У</w:t>
            </w:r>
            <w:r w:rsidRPr="00516BA2">
              <w:rPr>
                <w:rFonts w:ascii="Times New Roman" w:hAnsi="Times New Roman" w:cs="Times New Roman"/>
                <w:sz w:val="24"/>
                <w:szCs w:val="24"/>
              </w:rPr>
              <w:t>крупненная спецификация применяемых материалов при реконструкции</w:t>
            </w:r>
            <w:r w:rsidR="0038696C">
              <w:rPr>
                <w:rFonts w:ascii="Times New Roman" w:hAnsi="Times New Roman" w:cs="Times New Roman"/>
                <w:sz w:val="24"/>
                <w:szCs w:val="24"/>
              </w:rPr>
              <w:t xml:space="preserve"> (ТЭО)</w:t>
            </w:r>
            <w:r w:rsidRPr="00516BA2">
              <w:rPr>
                <w:rFonts w:ascii="Times New Roman" w:hAnsi="Times New Roman" w:cs="Times New Roman"/>
                <w:sz w:val="24"/>
                <w:szCs w:val="24"/>
              </w:rPr>
              <w:t>.</w:t>
            </w:r>
          </w:p>
          <w:p w:rsidR="00AF1FFC" w:rsidRDefault="00AF1FFC" w:rsidP="00516BA2">
            <w:pPr>
              <w:jc w:val="both"/>
              <w:rPr>
                <w:rFonts w:ascii="Times New Roman" w:hAnsi="Times New Roman" w:cs="Times New Roman"/>
                <w:sz w:val="24"/>
                <w:szCs w:val="24"/>
              </w:rPr>
            </w:pPr>
            <w:r>
              <w:rPr>
                <w:rFonts w:ascii="Times New Roman" w:hAnsi="Times New Roman" w:cs="Times New Roman"/>
                <w:sz w:val="24"/>
                <w:szCs w:val="24"/>
              </w:rPr>
              <w:t xml:space="preserve">4. Фотографии </w:t>
            </w:r>
            <w:r w:rsidR="00AE7A80">
              <w:rPr>
                <w:rFonts w:ascii="Times New Roman" w:hAnsi="Times New Roman" w:cs="Times New Roman"/>
                <w:sz w:val="24"/>
                <w:szCs w:val="24"/>
              </w:rPr>
              <w:t xml:space="preserve">электрической </w:t>
            </w:r>
            <w:r>
              <w:rPr>
                <w:rFonts w:ascii="Times New Roman" w:hAnsi="Times New Roman" w:cs="Times New Roman"/>
                <w:sz w:val="24"/>
                <w:szCs w:val="24"/>
              </w:rPr>
              <w:t>сети 0,4 кВ СНТ «Фарфорист».</w:t>
            </w:r>
          </w:p>
        </w:tc>
      </w:tr>
      <w:tr w:rsidR="00466B7E" w:rsidRPr="00D42024" w:rsidTr="00CA3E13">
        <w:tc>
          <w:tcPr>
            <w:tcW w:w="675" w:type="dxa"/>
            <w:vAlign w:val="center"/>
          </w:tcPr>
          <w:p w:rsidR="00466B7E" w:rsidRDefault="0086366E" w:rsidP="000301E1">
            <w:pPr>
              <w:jc w:val="center"/>
              <w:rPr>
                <w:rFonts w:ascii="Times New Roman" w:hAnsi="Times New Roman" w:cs="Times New Roman"/>
                <w:sz w:val="24"/>
                <w:szCs w:val="24"/>
              </w:rPr>
            </w:pPr>
            <w:r>
              <w:rPr>
                <w:rFonts w:ascii="Times New Roman" w:hAnsi="Times New Roman" w:cs="Times New Roman"/>
                <w:sz w:val="24"/>
                <w:szCs w:val="24"/>
              </w:rPr>
              <w:t>15</w:t>
            </w:r>
          </w:p>
        </w:tc>
        <w:tc>
          <w:tcPr>
            <w:tcW w:w="2869" w:type="dxa"/>
            <w:vAlign w:val="center"/>
          </w:tcPr>
          <w:p w:rsidR="00466B7E" w:rsidRDefault="00466B7E" w:rsidP="00CA3E13">
            <w:pPr>
              <w:jc w:val="center"/>
              <w:rPr>
                <w:rFonts w:ascii="Times New Roman" w:hAnsi="Times New Roman" w:cs="Times New Roman"/>
                <w:sz w:val="24"/>
                <w:szCs w:val="24"/>
              </w:rPr>
            </w:pPr>
            <w:r>
              <w:rPr>
                <w:rFonts w:ascii="Times New Roman" w:hAnsi="Times New Roman" w:cs="Times New Roman"/>
                <w:sz w:val="24"/>
                <w:szCs w:val="24"/>
              </w:rPr>
              <w:t>Контактная информация</w:t>
            </w:r>
          </w:p>
        </w:tc>
        <w:tc>
          <w:tcPr>
            <w:tcW w:w="7229" w:type="dxa"/>
          </w:tcPr>
          <w:p w:rsidR="00466B7E" w:rsidRPr="00466B7E" w:rsidRDefault="00466B7E" w:rsidP="00D42024">
            <w:pPr>
              <w:jc w:val="both"/>
              <w:rPr>
                <w:rFonts w:ascii="Times New Roman" w:hAnsi="Times New Roman" w:cs="Times New Roman"/>
                <w:color w:val="0070C0"/>
                <w:sz w:val="24"/>
                <w:szCs w:val="24"/>
              </w:rPr>
            </w:pPr>
            <w:r>
              <w:rPr>
                <w:rFonts w:ascii="Times New Roman" w:hAnsi="Times New Roman" w:cs="Times New Roman"/>
                <w:sz w:val="24"/>
                <w:szCs w:val="24"/>
              </w:rPr>
              <w:t xml:space="preserve">Электронная почта для приема коммерческих предложений от подрядных </w:t>
            </w:r>
            <w:r w:rsidRPr="00466B7E">
              <w:rPr>
                <w:rFonts w:ascii="Times New Roman" w:hAnsi="Times New Roman" w:cs="Times New Roman"/>
                <w:sz w:val="24"/>
                <w:szCs w:val="24"/>
              </w:rPr>
              <w:t xml:space="preserve">организаций    </w:t>
            </w:r>
            <w:hyperlink r:id="rId7" w:history="1">
              <w:r w:rsidRPr="00466B7E">
                <w:rPr>
                  <w:rStyle w:val="a4"/>
                  <w:rFonts w:ascii="Times New Roman" w:hAnsi="Times New Roman" w:cs="Times New Roman"/>
                  <w:color w:val="0070C0"/>
                  <w:sz w:val="24"/>
                  <w:szCs w:val="24"/>
                  <w:u w:val="none"/>
                </w:rPr>
                <w:t>info@snt-farforist.ru</w:t>
              </w:r>
            </w:hyperlink>
          </w:p>
          <w:p w:rsidR="00466B7E" w:rsidRDefault="00466B7E" w:rsidP="00D42024">
            <w:pPr>
              <w:jc w:val="both"/>
              <w:rPr>
                <w:rFonts w:ascii="Times New Roman" w:hAnsi="Times New Roman" w:cs="Times New Roman"/>
                <w:sz w:val="24"/>
                <w:szCs w:val="24"/>
              </w:rPr>
            </w:pPr>
            <w:r w:rsidRPr="00466B7E">
              <w:rPr>
                <w:rFonts w:ascii="Times New Roman" w:hAnsi="Times New Roman" w:cs="Times New Roman"/>
                <w:sz w:val="24"/>
                <w:szCs w:val="24"/>
              </w:rPr>
              <w:t>Контактное лицо</w:t>
            </w:r>
            <w:r>
              <w:rPr>
                <w:rFonts w:ascii="Times New Roman" w:hAnsi="Times New Roman" w:cs="Times New Roman"/>
                <w:sz w:val="24"/>
                <w:szCs w:val="24"/>
              </w:rPr>
              <w:t xml:space="preserve"> -</w:t>
            </w:r>
            <w:r w:rsidRPr="00466B7E">
              <w:rPr>
                <w:rFonts w:ascii="Times New Roman" w:hAnsi="Times New Roman" w:cs="Times New Roman"/>
                <w:sz w:val="24"/>
                <w:szCs w:val="24"/>
              </w:rPr>
              <w:t xml:space="preserve"> </w:t>
            </w:r>
            <w:r>
              <w:rPr>
                <w:rFonts w:ascii="Times New Roman" w:hAnsi="Times New Roman" w:cs="Times New Roman"/>
                <w:sz w:val="24"/>
                <w:szCs w:val="24"/>
              </w:rPr>
              <w:t xml:space="preserve">член правления СНТ Фарфорист </w:t>
            </w:r>
          </w:p>
          <w:p w:rsidR="00466B7E" w:rsidRPr="00466B7E" w:rsidRDefault="00466B7E" w:rsidP="00D42024">
            <w:pPr>
              <w:jc w:val="both"/>
              <w:rPr>
                <w:rFonts w:ascii="Times New Roman" w:hAnsi="Times New Roman" w:cs="Times New Roman"/>
                <w:color w:val="0070C0"/>
                <w:sz w:val="24"/>
                <w:szCs w:val="24"/>
              </w:rPr>
            </w:pPr>
            <w:r w:rsidRPr="00466B7E">
              <w:rPr>
                <w:rFonts w:ascii="Times New Roman" w:hAnsi="Times New Roman" w:cs="Times New Roman"/>
                <w:color w:val="0070C0"/>
                <w:sz w:val="24"/>
                <w:szCs w:val="24"/>
              </w:rPr>
              <w:t>Трофимов Роман Юрьевич</w:t>
            </w:r>
          </w:p>
          <w:p w:rsidR="00466B7E" w:rsidRDefault="00466B7E" w:rsidP="00D42024">
            <w:pPr>
              <w:jc w:val="both"/>
              <w:rPr>
                <w:rFonts w:ascii="Times New Roman" w:hAnsi="Times New Roman" w:cs="Times New Roman"/>
                <w:sz w:val="24"/>
                <w:szCs w:val="24"/>
              </w:rPr>
            </w:pPr>
            <w:r>
              <w:rPr>
                <w:rFonts w:ascii="Times New Roman" w:hAnsi="Times New Roman" w:cs="Times New Roman"/>
                <w:sz w:val="24"/>
                <w:szCs w:val="24"/>
              </w:rPr>
              <w:t xml:space="preserve">Телефон </w:t>
            </w:r>
            <w:r w:rsidRPr="00466B7E">
              <w:rPr>
                <w:rFonts w:ascii="Times New Roman" w:hAnsi="Times New Roman" w:cs="Times New Roman"/>
                <w:color w:val="0070C0"/>
                <w:sz w:val="24"/>
                <w:szCs w:val="24"/>
              </w:rPr>
              <w:t>8 926 896 69 34</w:t>
            </w:r>
          </w:p>
        </w:tc>
      </w:tr>
    </w:tbl>
    <w:p w:rsidR="005F65E4" w:rsidRDefault="005F65E4" w:rsidP="005F65E4">
      <w:pPr>
        <w:spacing w:after="0" w:line="240" w:lineRule="auto"/>
        <w:jc w:val="center"/>
        <w:rPr>
          <w:rFonts w:ascii="Times New Roman" w:hAnsi="Times New Roman" w:cs="Times New Roman"/>
          <w:sz w:val="20"/>
          <w:szCs w:val="20"/>
        </w:rPr>
      </w:pPr>
    </w:p>
    <w:p w:rsidR="00277076" w:rsidRPr="00234079" w:rsidRDefault="00277076" w:rsidP="005F65E4">
      <w:pPr>
        <w:spacing w:after="0" w:line="240" w:lineRule="auto"/>
        <w:jc w:val="center"/>
        <w:rPr>
          <w:rFonts w:ascii="Times New Roman" w:hAnsi="Times New Roman" w:cs="Times New Roman"/>
          <w:sz w:val="20"/>
          <w:szCs w:val="20"/>
        </w:rPr>
      </w:pPr>
    </w:p>
    <w:sectPr w:rsidR="00277076" w:rsidRPr="00234079" w:rsidSect="00277076">
      <w:pgSz w:w="11906" w:h="16838"/>
      <w:pgMar w:top="284" w:right="1133"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3829"/>
    <w:multiLevelType w:val="hybridMultilevel"/>
    <w:tmpl w:val="BC406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297DA8"/>
    <w:multiLevelType w:val="hybridMultilevel"/>
    <w:tmpl w:val="AE206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4A6535"/>
    <w:multiLevelType w:val="hybridMultilevel"/>
    <w:tmpl w:val="E7A68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0704D1"/>
    <w:multiLevelType w:val="hybridMultilevel"/>
    <w:tmpl w:val="C2D02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C37"/>
    <w:rsid w:val="00006BEA"/>
    <w:rsid w:val="00007C75"/>
    <w:rsid w:val="000301E1"/>
    <w:rsid w:val="00041607"/>
    <w:rsid w:val="00055221"/>
    <w:rsid w:val="00077462"/>
    <w:rsid w:val="00111E2C"/>
    <w:rsid w:val="001B742D"/>
    <w:rsid w:val="001D542E"/>
    <w:rsid w:val="001E2476"/>
    <w:rsid w:val="00234079"/>
    <w:rsid w:val="00250962"/>
    <w:rsid w:val="00277076"/>
    <w:rsid w:val="00343879"/>
    <w:rsid w:val="00362946"/>
    <w:rsid w:val="003713C2"/>
    <w:rsid w:val="0038696C"/>
    <w:rsid w:val="003A28AA"/>
    <w:rsid w:val="00464B07"/>
    <w:rsid w:val="00466B7E"/>
    <w:rsid w:val="004C5935"/>
    <w:rsid w:val="004F3CFA"/>
    <w:rsid w:val="00516BA2"/>
    <w:rsid w:val="00554E99"/>
    <w:rsid w:val="005D63D1"/>
    <w:rsid w:val="005F65E4"/>
    <w:rsid w:val="00677B06"/>
    <w:rsid w:val="006E129D"/>
    <w:rsid w:val="007B2F33"/>
    <w:rsid w:val="00816096"/>
    <w:rsid w:val="0086366E"/>
    <w:rsid w:val="008B0764"/>
    <w:rsid w:val="00981115"/>
    <w:rsid w:val="00995414"/>
    <w:rsid w:val="009B6780"/>
    <w:rsid w:val="009C0351"/>
    <w:rsid w:val="00A250E9"/>
    <w:rsid w:val="00AB3F45"/>
    <w:rsid w:val="00AC2A3B"/>
    <w:rsid w:val="00AE7A80"/>
    <w:rsid w:val="00AF1FFC"/>
    <w:rsid w:val="00B600FA"/>
    <w:rsid w:val="00B65D2D"/>
    <w:rsid w:val="00BF5A2C"/>
    <w:rsid w:val="00BF7017"/>
    <w:rsid w:val="00C96249"/>
    <w:rsid w:val="00CA3D51"/>
    <w:rsid w:val="00CA3E13"/>
    <w:rsid w:val="00D37C37"/>
    <w:rsid w:val="00D42024"/>
    <w:rsid w:val="00D50480"/>
    <w:rsid w:val="00DE1A35"/>
    <w:rsid w:val="00DE614D"/>
    <w:rsid w:val="00E04661"/>
    <w:rsid w:val="00EB2773"/>
    <w:rsid w:val="00F0435A"/>
    <w:rsid w:val="00F326C5"/>
    <w:rsid w:val="00F73739"/>
    <w:rsid w:val="00FA3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9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65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66B7E"/>
    <w:rPr>
      <w:color w:val="0000FF" w:themeColor="hyperlink"/>
      <w:u w:val="single"/>
    </w:rPr>
  </w:style>
  <w:style w:type="paragraph" w:styleId="a5">
    <w:name w:val="List Paragraph"/>
    <w:basedOn w:val="a"/>
    <w:uiPriority w:val="34"/>
    <w:qFormat/>
    <w:rsid w:val="003713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9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65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66B7E"/>
    <w:rPr>
      <w:color w:val="0000FF" w:themeColor="hyperlink"/>
      <w:u w:val="single"/>
    </w:rPr>
  </w:style>
  <w:style w:type="paragraph" w:styleId="a5">
    <w:name w:val="List Paragraph"/>
    <w:basedOn w:val="a"/>
    <w:uiPriority w:val="34"/>
    <w:qFormat/>
    <w:rsid w:val="003713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110309">
      <w:bodyDiv w:val="1"/>
      <w:marLeft w:val="0"/>
      <w:marRight w:val="0"/>
      <w:marTop w:val="0"/>
      <w:marBottom w:val="0"/>
      <w:divBdr>
        <w:top w:val="none" w:sz="0" w:space="0" w:color="auto"/>
        <w:left w:val="none" w:sz="0" w:space="0" w:color="auto"/>
        <w:bottom w:val="none" w:sz="0" w:space="0" w:color="auto"/>
        <w:right w:val="none" w:sz="0" w:space="0" w:color="auto"/>
      </w:divBdr>
      <w:divsChild>
        <w:div w:id="2081559425">
          <w:marLeft w:val="0"/>
          <w:marRight w:val="0"/>
          <w:marTop w:val="0"/>
          <w:marBottom w:val="0"/>
          <w:divBdr>
            <w:top w:val="none" w:sz="0" w:space="0" w:color="auto"/>
            <w:left w:val="none" w:sz="0" w:space="0" w:color="auto"/>
            <w:bottom w:val="none" w:sz="0" w:space="0" w:color="auto"/>
            <w:right w:val="none" w:sz="0" w:space="0" w:color="auto"/>
          </w:divBdr>
        </w:div>
        <w:div w:id="927619628">
          <w:marLeft w:val="0"/>
          <w:marRight w:val="0"/>
          <w:marTop w:val="0"/>
          <w:marBottom w:val="0"/>
          <w:divBdr>
            <w:top w:val="none" w:sz="0" w:space="0" w:color="auto"/>
            <w:left w:val="none" w:sz="0" w:space="0" w:color="auto"/>
            <w:bottom w:val="none" w:sz="0" w:space="0" w:color="auto"/>
            <w:right w:val="none" w:sz="0" w:space="0" w:color="auto"/>
          </w:divBdr>
        </w:div>
        <w:div w:id="2007518181">
          <w:marLeft w:val="0"/>
          <w:marRight w:val="0"/>
          <w:marTop w:val="0"/>
          <w:marBottom w:val="0"/>
          <w:divBdr>
            <w:top w:val="none" w:sz="0" w:space="0" w:color="auto"/>
            <w:left w:val="none" w:sz="0" w:space="0" w:color="auto"/>
            <w:bottom w:val="none" w:sz="0" w:space="0" w:color="auto"/>
            <w:right w:val="none" w:sz="0" w:space="0" w:color="auto"/>
          </w:divBdr>
        </w:div>
        <w:div w:id="1058357786">
          <w:marLeft w:val="0"/>
          <w:marRight w:val="0"/>
          <w:marTop w:val="0"/>
          <w:marBottom w:val="0"/>
          <w:divBdr>
            <w:top w:val="none" w:sz="0" w:space="0" w:color="auto"/>
            <w:left w:val="none" w:sz="0" w:space="0" w:color="auto"/>
            <w:bottom w:val="none" w:sz="0" w:space="0" w:color="auto"/>
            <w:right w:val="none" w:sz="0" w:space="0" w:color="auto"/>
          </w:divBdr>
        </w:div>
        <w:div w:id="174005978">
          <w:marLeft w:val="0"/>
          <w:marRight w:val="0"/>
          <w:marTop w:val="0"/>
          <w:marBottom w:val="0"/>
          <w:divBdr>
            <w:top w:val="none" w:sz="0" w:space="0" w:color="auto"/>
            <w:left w:val="none" w:sz="0" w:space="0" w:color="auto"/>
            <w:bottom w:val="none" w:sz="0" w:space="0" w:color="auto"/>
            <w:right w:val="none" w:sz="0" w:space="0" w:color="auto"/>
          </w:divBdr>
        </w:div>
        <w:div w:id="575165860">
          <w:marLeft w:val="0"/>
          <w:marRight w:val="0"/>
          <w:marTop w:val="0"/>
          <w:marBottom w:val="0"/>
          <w:divBdr>
            <w:top w:val="none" w:sz="0" w:space="0" w:color="auto"/>
            <w:left w:val="none" w:sz="0" w:space="0" w:color="auto"/>
            <w:bottom w:val="none" w:sz="0" w:space="0" w:color="auto"/>
            <w:right w:val="none" w:sz="0" w:space="0" w:color="auto"/>
          </w:divBdr>
        </w:div>
        <w:div w:id="659621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snt-farfori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t-farforis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3</Pages>
  <Words>1183</Words>
  <Characters>6746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Теребихин</dc:creator>
  <cp:lastModifiedBy>Трофимов Роман Юрьевич</cp:lastModifiedBy>
  <cp:revision>25</cp:revision>
  <cp:lastPrinted>2016-08-13T13:40:00Z</cp:lastPrinted>
  <dcterms:created xsi:type="dcterms:W3CDTF">2016-08-12T08:27:00Z</dcterms:created>
  <dcterms:modified xsi:type="dcterms:W3CDTF">2016-09-08T10:20:00Z</dcterms:modified>
</cp:coreProperties>
</file>